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8C78AA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8C78AA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BB6319" wp14:editId="0AD56A03">
            <wp:simplePos x="0" y="0"/>
            <wp:positionH relativeFrom="column">
              <wp:posOffset>-83185</wp:posOffset>
            </wp:positionH>
            <wp:positionV relativeFrom="paragraph">
              <wp:posOffset>-236855</wp:posOffset>
            </wp:positionV>
            <wp:extent cx="906780" cy="1033145"/>
            <wp:effectExtent l="0" t="0" r="7620" b="0"/>
            <wp:wrapNone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Potenzen 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– Gleiche </w:t>
      </w:r>
      <w:r w:rsidR="008C78AA" w:rsidRPr="008C78AA">
        <w:rPr>
          <w:rFonts w:ascii="Courier New" w:hAnsi="Courier New" w:cs="Courier New"/>
          <w:b/>
          <w:sz w:val="32"/>
          <w:szCs w:val="24"/>
          <w:u w:val="single"/>
        </w:rPr>
        <w:t>Exponenten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 I</w:t>
      </w:r>
      <w:r w:rsidR="00A91EFC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E34BE" w:rsidRPr="008C78AA" w:rsidRDefault="007E34BE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0A23B3" w:rsidRPr="008C78AA" w:rsidRDefault="000A23B3" w:rsidP="0047304A">
      <w:pPr>
        <w:rPr>
          <w:rFonts w:ascii="Courier New" w:hAnsi="Courier New" w:cs="Courier New"/>
          <w:bCs/>
          <w:sz w:val="24"/>
          <w:szCs w:val="24"/>
        </w:rPr>
      </w:pPr>
    </w:p>
    <w:p w:rsidR="008C78AA" w:rsidRPr="008C78AA" w:rsidRDefault="008C78AA" w:rsidP="008C78A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8C78AA">
        <w:rPr>
          <w:rFonts w:ascii="Courier New" w:hAnsi="Courier New" w:cs="Courier New"/>
          <w:sz w:val="24"/>
          <w:szCs w:val="24"/>
          <w:u w:val="single"/>
        </w:rPr>
        <w:t>1. Aufgabe:</w:t>
      </w:r>
      <w:r w:rsidRPr="008C78AA">
        <w:rPr>
          <w:rFonts w:ascii="Courier New" w:hAnsi="Courier New" w:cs="Courier New"/>
          <w:sz w:val="24"/>
          <w:szCs w:val="24"/>
        </w:rPr>
        <w:t xml:space="preserve"> Rechne ohne Taschenrechner. Forme um </w:t>
      </w:r>
      <w:r>
        <w:rPr>
          <w:rFonts w:ascii="Courier New" w:hAnsi="Courier New" w:cs="Courier New"/>
          <w:sz w:val="24"/>
          <w:szCs w:val="24"/>
        </w:rPr>
        <w:t xml:space="preserve">mit Hilfe der Potenzgesetze </w:t>
      </w:r>
      <w:r w:rsidRPr="008C78AA">
        <w:rPr>
          <w:rFonts w:ascii="Courier New" w:hAnsi="Courier New" w:cs="Courier New"/>
          <w:sz w:val="24"/>
          <w:szCs w:val="24"/>
        </w:rPr>
        <w:t xml:space="preserve">und </w:t>
      </w:r>
      <w:r>
        <w:rPr>
          <w:rFonts w:ascii="Courier New" w:hAnsi="Courier New" w:cs="Courier New"/>
          <w:sz w:val="24"/>
          <w:szCs w:val="24"/>
        </w:rPr>
        <w:t>berechne</w:t>
      </w:r>
      <w:r w:rsidRPr="008C78AA">
        <w:rPr>
          <w:rFonts w:ascii="Courier New" w:hAnsi="Courier New" w:cs="Courier New"/>
          <w:sz w:val="24"/>
          <w:szCs w:val="24"/>
        </w:rPr>
        <w:t xml:space="preserve"> das Ergebnis.</w:t>
      </w:r>
    </w:p>
    <w:p w:rsidR="008C78AA" w:rsidRDefault="008C78AA" w:rsidP="008C78AA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401"/>
      </w:tblGrid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Default="008C78AA" w:rsidP="00947F3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a)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²</w:t>
            </w:r>
            <w:proofErr w:type="gramStart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proofErr w:type="gramEnd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4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</w:p>
        </w:tc>
      </w:tr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Default="008C78AA" w:rsidP="00947F3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b)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6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²</w:t>
            </w:r>
            <w:proofErr w:type="gramStart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proofErr w:type="gramEnd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4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</w:p>
        </w:tc>
      </w:tr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Default="008C78AA" w:rsidP="00947F3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c) (-2)³</w:t>
            </w:r>
            <w:proofErr w:type="gramStart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proofErr w:type="gramEnd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5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³ = </w:t>
            </w:r>
          </w:p>
        </w:tc>
      </w:tr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Pr="008C78AA" w:rsidRDefault="008C78AA" w:rsidP="00947F30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d) (-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5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)³</w:t>
            </w:r>
            <w:proofErr w:type="gramStart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proofErr w:type="gramEnd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(-25)³ = </w:t>
            </w:r>
          </w:p>
        </w:tc>
      </w:tr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Pr="008C78AA" w:rsidRDefault="008C78AA" w:rsidP="00947F30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e) - 4²</w:t>
            </w:r>
            <w:proofErr w:type="gramStart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proofErr w:type="gramEnd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-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2² = </w:t>
            </w:r>
          </w:p>
        </w:tc>
      </w:tr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Pr="008C78AA" w:rsidRDefault="008C78AA" w:rsidP="00947F30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f</w:t>
            </w:r>
            <w:r w:rsidR="00712F51" w:rsidRPr="00712F51">
              <w:rPr>
                <w:rFonts w:ascii="Courier New" w:hAnsi="Courier New" w:cs="Courier New"/>
                <w:sz w:val="24"/>
                <w:szCs w:val="24"/>
                <w:lang w:val="it-IT"/>
              </w:rPr>
              <w:t>)</w:t>
            </w:r>
            <w:r w:rsidR="00712F51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–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0,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5</w:t>
            </w:r>
            <w:r w:rsidRPr="008C78AA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4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(-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0,1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)</w:t>
            </w:r>
            <w:r w:rsidRPr="008C78AA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4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bookmarkStart w:id="0" w:name="_GoBack"/>
            <w:bookmarkEnd w:id="0"/>
          </w:p>
        </w:tc>
      </w:tr>
    </w:tbl>
    <w:p w:rsidR="008C78AA" w:rsidRDefault="008C78AA" w:rsidP="008C78AA">
      <w:pPr>
        <w:rPr>
          <w:rFonts w:ascii="Courier New" w:hAnsi="Courier New" w:cs="Courier New"/>
          <w:sz w:val="24"/>
          <w:szCs w:val="24"/>
        </w:rPr>
      </w:pPr>
    </w:p>
    <w:p w:rsidR="000A23B3" w:rsidRPr="008C78AA" w:rsidRDefault="000A23B3" w:rsidP="008C78AA">
      <w:pPr>
        <w:rPr>
          <w:rFonts w:ascii="Courier New" w:hAnsi="Courier New" w:cs="Courier New"/>
          <w:sz w:val="24"/>
          <w:szCs w:val="24"/>
        </w:rPr>
      </w:pPr>
    </w:p>
    <w:p w:rsidR="008C78AA" w:rsidRPr="008C78AA" w:rsidRDefault="008C78AA" w:rsidP="008C78A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8C78AA">
        <w:rPr>
          <w:rFonts w:ascii="Courier New" w:hAnsi="Courier New" w:cs="Courier New"/>
          <w:sz w:val="24"/>
          <w:szCs w:val="24"/>
          <w:u w:val="single"/>
        </w:rPr>
        <w:t>2. Aufgabe:</w:t>
      </w:r>
      <w:r w:rsidRPr="008C78AA">
        <w:rPr>
          <w:rFonts w:ascii="Courier New" w:hAnsi="Courier New" w:cs="Courier New"/>
          <w:sz w:val="24"/>
          <w:szCs w:val="24"/>
        </w:rPr>
        <w:t xml:space="preserve"> Rechne ohne Taschenrechner. Vereinfache folgende Brüche </w:t>
      </w:r>
      <w:r>
        <w:rPr>
          <w:rFonts w:ascii="Courier New" w:hAnsi="Courier New" w:cs="Courier New"/>
          <w:sz w:val="24"/>
          <w:szCs w:val="24"/>
        </w:rPr>
        <w:t xml:space="preserve">laut Potenzgesetze </w:t>
      </w:r>
      <w:r w:rsidRPr="008C78AA">
        <w:rPr>
          <w:rFonts w:ascii="Courier New" w:hAnsi="Courier New" w:cs="Courier New"/>
          <w:sz w:val="24"/>
          <w:szCs w:val="24"/>
        </w:rPr>
        <w:t xml:space="preserve">und </w:t>
      </w:r>
      <w:r>
        <w:rPr>
          <w:rFonts w:ascii="Courier New" w:hAnsi="Courier New" w:cs="Courier New"/>
          <w:sz w:val="24"/>
          <w:szCs w:val="24"/>
        </w:rPr>
        <w:t>berechne</w:t>
      </w:r>
      <w:r w:rsidRPr="008C78AA">
        <w:rPr>
          <w:rFonts w:ascii="Courier New" w:hAnsi="Courier New" w:cs="Courier New"/>
          <w:sz w:val="24"/>
          <w:szCs w:val="24"/>
        </w:rPr>
        <w:t xml:space="preserve"> das Ergebnis.</w:t>
      </w:r>
    </w:p>
    <w:p w:rsidR="008C78AA" w:rsidRDefault="008C78AA" w:rsidP="008C78AA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3402"/>
        <w:gridCol w:w="3999"/>
      </w:tblGrid>
      <w:tr w:rsidR="00712F51" w:rsidRPr="008C78AA" w:rsidTr="00712F51">
        <w:trPr>
          <w:trHeight w:val="397"/>
        </w:trPr>
        <w:tc>
          <w:tcPr>
            <w:tcW w:w="3402" w:type="dxa"/>
            <w:vAlign w:val="center"/>
          </w:tcPr>
          <w:p w:rsidR="00712F51" w:rsidRPr="008C78AA" w:rsidRDefault="00712F51" w:rsidP="00947F30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= </w:t>
            </w:r>
          </w:p>
        </w:tc>
        <w:tc>
          <w:tcPr>
            <w:tcW w:w="3999" w:type="dxa"/>
            <w:vAlign w:val="center"/>
          </w:tcPr>
          <w:p w:rsidR="00712F51" w:rsidRPr="008C78AA" w:rsidRDefault="00712F51" w:rsidP="00947F30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1,25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-0,25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</w:tr>
      <w:tr w:rsidR="00712F51" w:rsidRPr="008C78AA" w:rsidTr="00712F51">
        <w:trPr>
          <w:trHeight w:val="397"/>
        </w:trPr>
        <w:tc>
          <w:tcPr>
            <w:tcW w:w="3402" w:type="dxa"/>
            <w:vAlign w:val="center"/>
          </w:tcPr>
          <w:p w:rsidR="00712F51" w:rsidRPr="008C78AA" w:rsidRDefault="00712F51" w:rsidP="00947F30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c)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5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-25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  <w:tc>
          <w:tcPr>
            <w:tcW w:w="3999" w:type="dxa"/>
            <w:vAlign w:val="center"/>
          </w:tcPr>
          <w:p w:rsidR="00712F51" w:rsidRPr="00712F51" w:rsidRDefault="00712F51" w:rsidP="00947F30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-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14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</w:tr>
      <w:tr w:rsidR="00712F51" w:rsidRPr="008C78AA" w:rsidTr="00712F51">
        <w:trPr>
          <w:trHeight w:val="397"/>
        </w:trPr>
        <w:tc>
          <w:tcPr>
            <w:tcW w:w="3402" w:type="dxa"/>
            <w:vAlign w:val="center"/>
          </w:tcPr>
          <w:p w:rsidR="00712F51" w:rsidRPr="008C78AA" w:rsidRDefault="00712F51" w:rsidP="00947F30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e)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15,5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-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7,75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  <w:tc>
          <w:tcPr>
            <w:tcW w:w="3999" w:type="dxa"/>
            <w:vAlign w:val="center"/>
          </w:tcPr>
          <w:p w:rsidR="00712F51" w:rsidRPr="00712F51" w:rsidRDefault="00712F51" w:rsidP="00947F30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f)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19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4</m:t>
                  </m:r>
                </m:sup>
              </m:sSup>
              <m:r>
                <w:rPr>
                  <w:rFonts w:ascii="Cambria Math" w:hAnsi="Cambria Math" w:cs="Courier New"/>
                  <w:sz w:val="24"/>
                  <w:szCs w:val="24"/>
                  <w:lang w:val="it-IT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38</m:t>
                  </m:r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4</m:t>
                  </m:r>
                </m:sup>
              </m:sSup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</w:tr>
    </w:tbl>
    <w:p w:rsidR="008C78AA" w:rsidRPr="008C78AA" w:rsidRDefault="008C78AA" w:rsidP="008C78AA">
      <w:pPr>
        <w:rPr>
          <w:rFonts w:ascii="Courier New" w:hAnsi="Courier New" w:cs="Courier New"/>
          <w:sz w:val="24"/>
          <w:szCs w:val="24"/>
          <w:lang w:val="en-US"/>
        </w:rPr>
      </w:pPr>
    </w:p>
    <w:p w:rsidR="008C78AA" w:rsidRPr="008C78AA" w:rsidRDefault="008C78AA" w:rsidP="008C78AA">
      <w:pPr>
        <w:rPr>
          <w:rFonts w:ascii="Courier New" w:hAnsi="Courier New" w:cs="Courier New"/>
          <w:sz w:val="24"/>
          <w:szCs w:val="24"/>
          <w:lang w:val="it-IT"/>
        </w:rPr>
      </w:pPr>
    </w:p>
    <w:p w:rsidR="008C78AA" w:rsidRPr="008C78AA" w:rsidRDefault="008C78AA" w:rsidP="008C78AA">
      <w:pPr>
        <w:rPr>
          <w:rFonts w:ascii="Courier New" w:hAnsi="Courier New" w:cs="Courier New"/>
          <w:sz w:val="24"/>
          <w:szCs w:val="24"/>
        </w:rPr>
      </w:pPr>
      <w:r w:rsidRPr="008C78AA">
        <w:rPr>
          <w:rFonts w:ascii="Courier New" w:hAnsi="Courier New" w:cs="Courier New"/>
          <w:sz w:val="24"/>
          <w:szCs w:val="24"/>
          <w:u w:val="single"/>
        </w:rPr>
        <w:t>3. Aufgabe:</w:t>
      </w:r>
      <w:r w:rsidRPr="008C78AA">
        <w:rPr>
          <w:rFonts w:ascii="Courier New" w:hAnsi="Courier New" w:cs="Courier New"/>
          <w:sz w:val="24"/>
          <w:szCs w:val="24"/>
        </w:rPr>
        <w:t xml:space="preserve"> Vereinfache folgende Terme</w:t>
      </w:r>
      <w:r w:rsidR="00A91EFC">
        <w:rPr>
          <w:rFonts w:ascii="Courier New" w:hAnsi="Courier New" w:cs="Courier New"/>
          <w:sz w:val="24"/>
          <w:szCs w:val="24"/>
        </w:rPr>
        <w:t>.</w:t>
      </w:r>
    </w:p>
    <w:p w:rsidR="008C78AA" w:rsidRPr="008C78AA" w:rsidRDefault="008C78AA" w:rsidP="008C78AA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4962"/>
        <w:gridCol w:w="2515"/>
      </w:tblGrid>
      <w:tr w:rsidR="00EB1284" w:rsidTr="00602A30">
        <w:tc>
          <w:tcPr>
            <w:tcW w:w="4962" w:type="dxa"/>
          </w:tcPr>
          <w:p w:rsidR="00EB1284" w:rsidRDefault="00EB1284" w:rsidP="00724E9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4260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95pt;height:29.4pt" o:ole="">
                  <v:imagedata r:id="rId10" o:title=""/>
                </v:shape>
                <o:OLEObject Type="Embed" ProgID="PBrush" ShapeID="_x0000_i1025" DrawAspect="Content" ObjectID="_1674030411" r:id="rId11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EB1284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B1284" w:rsidTr="00602A30">
        <w:tc>
          <w:tcPr>
            <w:tcW w:w="4962" w:type="dxa"/>
          </w:tcPr>
          <w:p w:rsidR="00EB1284" w:rsidRDefault="00EB1284" w:rsidP="00724E9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4665" w:dyaOrig="450">
                <v:shape id="_x0000_i1026" type="#_x0000_t75" style="width:233.25pt;height:22.3pt" o:ole="">
                  <v:imagedata r:id="rId12" o:title=""/>
                </v:shape>
                <o:OLEObject Type="Embed" ProgID="PBrush" ShapeID="_x0000_i1026" DrawAspect="Content" ObjectID="_1674030412" r:id="rId13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EB1284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B1284" w:rsidTr="00602A30">
        <w:tc>
          <w:tcPr>
            <w:tcW w:w="4962" w:type="dxa"/>
          </w:tcPr>
          <w:p w:rsidR="00EB1284" w:rsidRDefault="00EB1284" w:rsidP="00724E9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3945" w:dyaOrig="495">
                <v:shape id="_x0000_i1027" type="#_x0000_t75" style="width:197.25pt;height:24.85pt" o:ole="">
                  <v:imagedata r:id="rId14" o:title=""/>
                </v:shape>
                <o:OLEObject Type="Embed" ProgID="PBrush" ShapeID="_x0000_i1027" DrawAspect="Content" ObjectID="_1674030413" r:id="rId15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EB1284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B1284" w:rsidTr="00602A30">
        <w:tc>
          <w:tcPr>
            <w:tcW w:w="4962" w:type="dxa"/>
          </w:tcPr>
          <w:p w:rsidR="00EB1284" w:rsidRDefault="00EB1284" w:rsidP="00724E9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4020" w:dyaOrig="480">
                <v:shape id="_x0000_i1028" type="#_x0000_t75" style="width:200.8pt;height:23.85pt" o:ole="">
                  <v:imagedata r:id="rId16" o:title=""/>
                </v:shape>
                <o:OLEObject Type="Embed" ProgID="PBrush" ShapeID="_x0000_i1028" DrawAspect="Content" ObjectID="_1674030414" r:id="rId17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EB1284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B1284" w:rsidTr="00602A30">
        <w:tc>
          <w:tcPr>
            <w:tcW w:w="4962" w:type="dxa"/>
          </w:tcPr>
          <w:p w:rsidR="00EB1284" w:rsidRDefault="00EB1284" w:rsidP="00724E9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t xml:space="preserve"> </w:t>
            </w:r>
            <w:r>
              <w:object w:dxaOrig="4455" w:dyaOrig="465">
                <v:shape id="_x0000_i1029" type="#_x0000_t75" style="width:222.6pt;height:23.3pt" o:ole="">
                  <v:imagedata r:id="rId18" o:title=""/>
                </v:shape>
                <o:OLEObject Type="Embed" ProgID="PBrush" ShapeID="_x0000_i1029" DrawAspect="Content" ObjectID="_1674030415" r:id="rId19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EB1284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B1284" w:rsidTr="00602A30">
        <w:tc>
          <w:tcPr>
            <w:tcW w:w="4962" w:type="dxa"/>
          </w:tcPr>
          <w:p w:rsidR="00EB1284" w:rsidRDefault="00EB1284">
            <w:r w:rsidRPr="00723641">
              <w:object w:dxaOrig="2850" w:dyaOrig="525" w14:anchorId="5D864EB4">
                <v:shape id="_x0000_i1030" type="#_x0000_t75" style="width:142.5pt;height:26.35pt" o:ole="">
                  <v:imagedata r:id="rId20" o:title=""/>
                </v:shape>
                <o:OLEObject Type="Embed" ProgID="PBrush" ShapeID="_x0000_i1030" DrawAspect="Content" ObjectID="_1674030416" r:id="rId21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EB1284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02A30" w:rsidTr="00602A30">
        <w:tc>
          <w:tcPr>
            <w:tcW w:w="4962" w:type="dxa"/>
          </w:tcPr>
          <w:p w:rsidR="00602A30" w:rsidRPr="00723641" w:rsidRDefault="00602A30">
            <w:r>
              <w:object w:dxaOrig="3675" w:dyaOrig="450">
                <v:shape id="_x0000_i1031" type="#_x0000_t75" style="width:183.55pt;height:22.3pt" o:ole="">
                  <v:imagedata r:id="rId22" o:title=""/>
                </v:shape>
                <o:OLEObject Type="Embed" ProgID="PBrush" ShapeID="_x0000_i1031" DrawAspect="Content" ObjectID="_1674030417" r:id="rId23"/>
              </w:object>
            </w:r>
          </w:p>
        </w:tc>
        <w:tc>
          <w:tcPr>
            <w:tcW w:w="2515" w:type="dxa"/>
            <w:vAlign w:val="center"/>
          </w:tcPr>
          <w:p w:rsidR="00602A30" w:rsidRPr="00602A30" w:rsidRDefault="00602A30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02A30" w:rsidTr="00602A30">
        <w:tc>
          <w:tcPr>
            <w:tcW w:w="4962" w:type="dxa"/>
          </w:tcPr>
          <w:p w:rsidR="00602A30" w:rsidRPr="00723641" w:rsidRDefault="00602A30">
            <w:r>
              <w:object w:dxaOrig="4380" w:dyaOrig="495">
                <v:shape id="_x0000_i1032" type="#_x0000_t75" style="width:219.05pt;height:24.85pt" o:ole="">
                  <v:imagedata r:id="rId24" o:title=""/>
                </v:shape>
                <o:OLEObject Type="Embed" ProgID="PBrush" ShapeID="_x0000_i1032" DrawAspect="Content" ObjectID="_1674030418" r:id="rId25"/>
              </w:object>
            </w:r>
          </w:p>
        </w:tc>
        <w:tc>
          <w:tcPr>
            <w:tcW w:w="2515" w:type="dxa"/>
            <w:vAlign w:val="center"/>
          </w:tcPr>
          <w:p w:rsidR="00602A30" w:rsidRPr="00602A30" w:rsidRDefault="00602A30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24E97" w:rsidRPr="008C78AA" w:rsidRDefault="00724E97" w:rsidP="00724E97">
      <w:pPr>
        <w:rPr>
          <w:rFonts w:ascii="Courier New" w:hAnsi="Courier New" w:cs="Courier New"/>
          <w:sz w:val="24"/>
          <w:szCs w:val="24"/>
        </w:rPr>
      </w:pPr>
    </w:p>
    <w:sectPr w:rsidR="00724E97" w:rsidRPr="008C78AA" w:rsidSect="00F8043E">
      <w:footerReference w:type="even" r:id="rId26"/>
      <w:footerReference w:type="default" r:id="rId27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17" w:rsidRDefault="00937517">
      <w:r>
        <w:separator/>
      </w:r>
    </w:p>
  </w:endnote>
  <w:endnote w:type="continuationSeparator" w:id="0">
    <w:p w:rsidR="00937517" w:rsidRDefault="009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17" w:rsidRDefault="00937517">
      <w:r>
        <w:separator/>
      </w:r>
    </w:p>
  </w:footnote>
  <w:footnote w:type="continuationSeparator" w:id="0">
    <w:p w:rsidR="00937517" w:rsidRDefault="0093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3B3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32B8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D7DB4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30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2F51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C78AA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37517"/>
    <w:rsid w:val="00943110"/>
    <w:rsid w:val="00944921"/>
    <w:rsid w:val="00947694"/>
    <w:rsid w:val="00947F30"/>
    <w:rsid w:val="009508FB"/>
    <w:rsid w:val="009616B2"/>
    <w:rsid w:val="00961D23"/>
    <w:rsid w:val="00963032"/>
    <w:rsid w:val="0096425D"/>
    <w:rsid w:val="0096608A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1EFC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1F09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48B2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284"/>
    <w:rsid w:val="00EB1B13"/>
    <w:rsid w:val="00EB3683"/>
    <w:rsid w:val="00EC1C6D"/>
    <w:rsid w:val="00EC3224"/>
    <w:rsid w:val="00EC33A6"/>
    <w:rsid w:val="00EC6EEE"/>
    <w:rsid w:val="00EC7302"/>
    <w:rsid w:val="00EC7661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3D58"/>
    <w:rsid w:val="00FE4465"/>
    <w:rsid w:val="00FE5AAF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BECA-9A97-48D6-92CE-51EECED9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2021-02-05T10:37:00Z</dcterms:created>
  <dcterms:modified xsi:type="dcterms:W3CDTF">2021-02-05T10:38:00Z</dcterms:modified>
</cp:coreProperties>
</file>