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27" w:rsidRPr="00027427" w:rsidRDefault="001E644B" w:rsidP="00027427">
      <w:pPr>
        <w:jc w:val="center"/>
        <w:rPr>
          <w:rFonts w:ascii="Courier New" w:hAnsi="Courier New" w:cs="Courier New"/>
          <w:b/>
          <w:sz w:val="36"/>
        </w:rPr>
      </w:pPr>
      <w:r w:rsidRPr="00027427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6E5013E3" wp14:editId="1117D378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427" w:rsidRPr="00027427">
        <w:rPr>
          <w:rFonts w:ascii="Courier New" w:hAnsi="Courier New" w:cs="Courier New"/>
          <w:b/>
          <w:sz w:val="36"/>
        </w:rPr>
        <w:t>Logarithmen und -gesetze</w:t>
      </w:r>
    </w:p>
    <w:p w:rsidR="00027427" w:rsidRPr="00027427" w:rsidRDefault="00027427" w:rsidP="00027427">
      <w:pPr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rPr>
          <w:rFonts w:ascii="Courier New" w:hAnsi="Courier New" w:cs="Courier New"/>
          <w:sz w:val="24"/>
        </w:rPr>
      </w:pPr>
    </w:p>
    <w:p w:rsidR="00027427" w:rsidRDefault="00027427" w:rsidP="00027427">
      <w:pPr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r w:rsidRPr="00027427">
        <w:rPr>
          <w:rFonts w:ascii="Courier New" w:hAnsi="Courier New" w:cs="Courier New"/>
          <w:sz w:val="24"/>
        </w:rPr>
        <w:t>1.</w:t>
      </w:r>
      <w:r w:rsidRPr="00027427">
        <w:rPr>
          <w:rFonts w:ascii="Courier New" w:hAnsi="Courier New" w:cs="Courier New"/>
          <w:sz w:val="24"/>
        </w:rPr>
        <w:tab/>
        <w:t xml:space="preserve">Der </w:t>
      </w:r>
      <w:r w:rsidRPr="00027427">
        <w:rPr>
          <w:rFonts w:ascii="Courier New" w:hAnsi="Courier New" w:cs="Courier New"/>
          <w:b/>
          <w:sz w:val="24"/>
        </w:rPr>
        <w:t>Logarithmus von y zur Basis a</w:t>
      </w:r>
      <w:r w:rsidRPr="00027427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br/>
        <w:t xml:space="preserve">   </w:t>
      </w:r>
      <w:r w:rsidRPr="00027427">
        <w:rPr>
          <w:rFonts w:ascii="Courier New" w:hAnsi="Courier New" w:cs="Courier New"/>
          <w:sz w:val="24"/>
        </w:rPr>
        <w:t xml:space="preserve">(mit a &gt; 0; a </w:t>
      </w:r>
      <w:r w:rsidRPr="00027427">
        <w:rPr>
          <w:rFonts w:ascii="Courier New" w:hAnsi="Courier New" w:cs="Courier New"/>
          <w:sz w:val="24"/>
        </w:rPr>
        <w:sym w:font="Symbol" w:char="F0B9"/>
      </w:r>
      <w:r w:rsidRPr="00027427">
        <w:rPr>
          <w:rFonts w:ascii="Courier New" w:hAnsi="Courier New" w:cs="Courier New"/>
          <w:sz w:val="24"/>
        </w:rPr>
        <w:t xml:space="preserve"> 1; y &gt; 0) - </w:t>
      </w:r>
      <w:proofErr w:type="spellStart"/>
      <w:r w:rsidRPr="00027427">
        <w:rPr>
          <w:rFonts w:ascii="Courier New" w:hAnsi="Courier New" w:cs="Courier New"/>
          <w:b/>
          <w:sz w:val="24"/>
        </w:rPr>
        <w:t>log</w:t>
      </w:r>
      <w:r w:rsidRPr="00027427">
        <w:rPr>
          <w:rFonts w:ascii="Courier New" w:hAnsi="Courier New" w:cs="Courier New"/>
          <w:b/>
          <w:sz w:val="24"/>
          <w:vertAlign w:val="subscript"/>
        </w:rPr>
        <w:t>a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y</w:t>
      </w:r>
      <w:r w:rsidRPr="00027427">
        <w:rPr>
          <w:rFonts w:ascii="Courier New" w:hAnsi="Courier New" w:cs="Courier New"/>
          <w:sz w:val="24"/>
        </w:rPr>
        <w:t xml:space="preserve"> - ist diejenige 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r w:rsidRPr="00027427">
        <w:rPr>
          <w:rFonts w:ascii="Courier New" w:hAnsi="Courier New" w:cs="Courier New"/>
          <w:sz w:val="24"/>
        </w:rPr>
        <w:tab/>
        <w:t>Zahl, mit der a potenziert wird, um y zu erhalten.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r w:rsidRPr="00027427">
        <w:rPr>
          <w:rFonts w:ascii="Courier New" w:hAnsi="Courier New" w:cs="Courier New"/>
          <w:b/>
          <w:sz w:val="24"/>
        </w:rPr>
        <w:t>Folgende Gleichungen sind gleichwertig: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  <w:lang w:val="fr-FR"/>
        </w:rPr>
      </w:pPr>
      <w:r w:rsidRPr="00027427">
        <w:rPr>
          <w:rFonts w:ascii="Courier New" w:hAnsi="Courier New" w:cs="Courier New"/>
          <w:b/>
          <w:sz w:val="24"/>
          <w:lang w:val="fr-FR"/>
        </w:rPr>
        <w:t xml:space="preserve">x = </w:t>
      </w:r>
      <w:proofErr w:type="spellStart"/>
      <w:r w:rsidRPr="00027427">
        <w:rPr>
          <w:rFonts w:ascii="Courier New" w:hAnsi="Courier New" w:cs="Courier New"/>
          <w:b/>
          <w:sz w:val="24"/>
          <w:lang w:val="fr-FR"/>
        </w:rPr>
        <w:t>log</w:t>
      </w:r>
      <w:r w:rsidRPr="00027427">
        <w:rPr>
          <w:rFonts w:ascii="Courier New" w:hAnsi="Courier New" w:cs="Courier New"/>
          <w:b/>
          <w:sz w:val="24"/>
          <w:vertAlign w:val="subscript"/>
          <w:lang w:val="fr-FR"/>
        </w:rPr>
        <w:t>a</w:t>
      </w:r>
      <w:proofErr w:type="spellEnd"/>
      <w:r w:rsidRPr="00027427">
        <w:rPr>
          <w:rFonts w:ascii="Courier New" w:hAnsi="Courier New" w:cs="Courier New"/>
          <w:b/>
          <w:sz w:val="24"/>
          <w:lang w:val="fr-FR"/>
        </w:rPr>
        <w:t xml:space="preserve"> y  </w:t>
      </w:r>
      <w:proofErr w:type="spellStart"/>
      <w:r w:rsidRPr="00027427">
        <w:rPr>
          <w:rFonts w:ascii="Courier New" w:hAnsi="Courier New" w:cs="Courier New"/>
          <w:b/>
          <w:sz w:val="24"/>
          <w:lang w:val="fr-FR"/>
        </w:rPr>
        <w:t>und</w:t>
      </w:r>
      <w:proofErr w:type="spellEnd"/>
      <w:r w:rsidRPr="00027427">
        <w:rPr>
          <w:rFonts w:ascii="Courier New" w:hAnsi="Courier New" w:cs="Courier New"/>
          <w:b/>
          <w:sz w:val="24"/>
          <w:lang w:val="fr-FR"/>
        </w:rPr>
        <w:t xml:space="preserve"> </w:t>
      </w:r>
      <w:proofErr w:type="spellStart"/>
      <w:r w:rsidRPr="00027427">
        <w:rPr>
          <w:rFonts w:ascii="Courier New" w:hAnsi="Courier New" w:cs="Courier New"/>
          <w:b/>
          <w:sz w:val="24"/>
          <w:lang w:val="fr-FR"/>
        </w:rPr>
        <w:t>a</w:t>
      </w:r>
      <w:r w:rsidRPr="00027427">
        <w:rPr>
          <w:rFonts w:ascii="Courier New" w:hAnsi="Courier New" w:cs="Courier New"/>
          <w:b/>
          <w:sz w:val="24"/>
          <w:vertAlign w:val="superscript"/>
          <w:lang w:val="fr-FR"/>
        </w:rPr>
        <w:t>x</w:t>
      </w:r>
      <w:proofErr w:type="spellEnd"/>
      <w:r w:rsidRPr="00027427">
        <w:rPr>
          <w:rFonts w:ascii="Courier New" w:hAnsi="Courier New" w:cs="Courier New"/>
          <w:b/>
          <w:sz w:val="24"/>
          <w:lang w:val="fr-FR"/>
        </w:rPr>
        <w:t xml:space="preserve"> = y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  <w:lang w:val="fr-FR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  <w:lang w:val="fr-FR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r w:rsidRPr="00027427">
        <w:rPr>
          <w:rFonts w:ascii="Courier New" w:hAnsi="Courier New" w:cs="Courier New"/>
          <w:sz w:val="24"/>
        </w:rPr>
        <w:t>2.</w:t>
      </w:r>
      <w:r w:rsidRPr="00027427">
        <w:rPr>
          <w:rFonts w:ascii="Courier New" w:hAnsi="Courier New" w:cs="Courier New"/>
          <w:sz w:val="24"/>
        </w:rPr>
        <w:tab/>
        <w:t xml:space="preserve">Der Logarithmus zur Basis 10 heißt </w:t>
      </w:r>
      <w:r w:rsidRPr="00027427">
        <w:rPr>
          <w:rFonts w:ascii="Courier New" w:hAnsi="Courier New" w:cs="Courier New"/>
          <w:b/>
          <w:sz w:val="24"/>
        </w:rPr>
        <w:t>Zehnerlogarithmus</w:t>
      </w:r>
      <w:r w:rsidRPr="00027427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br/>
        <w:t xml:space="preserve">   </w:t>
      </w:r>
      <w:r w:rsidRPr="00027427">
        <w:rPr>
          <w:rFonts w:ascii="Courier New" w:hAnsi="Courier New" w:cs="Courier New"/>
          <w:sz w:val="24"/>
        </w:rPr>
        <w:t xml:space="preserve">und wird mit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sz w:val="24"/>
        </w:rPr>
        <w:t xml:space="preserve"> abgekürzt.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r w:rsidRPr="00027427">
        <w:rPr>
          <w:rFonts w:ascii="Courier New" w:hAnsi="Courier New" w:cs="Courier New"/>
          <w:b/>
          <w:sz w:val="24"/>
        </w:rPr>
        <w:t>x = log</w:t>
      </w:r>
      <w:r w:rsidRPr="00027427">
        <w:rPr>
          <w:rFonts w:ascii="Courier New" w:hAnsi="Courier New" w:cs="Courier New"/>
          <w:b/>
          <w:sz w:val="24"/>
          <w:vertAlign w:val="subscript"/>
        </w:rPr>
        <w:t>10</w:t>
      </w:r>
      <w:r w:rsidRPr="00027427">
        <w:rPr>
          <w:rFonts w:ascii="Courier New" w:hAnsi="Courier New" w:cs="Courier New"/>
          <w:b/>
          <w:sz w:val="24"/>
        </w:rPr>
        <w:t xml:space="preserve"> 100 =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100 = 2,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r w:rsidRPr="00027427">
        <w:rPr>
          <w:rFonts w:ascii="Courier New" w:hAnsi="Courier New" w:cs="Courier New"/>
          <w:b/>
          <w:sz w:val="24"/>
        </w:rPr>
        <w:t>weil 10² = 100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r w:rsidRPr="00027427">
        <w:rPr>
          <w:rFonts w:ascii="Courier New" w:hAnsi="Courier New" w:cs="Courier New"/>
          <w:b/>
          <w:sz w:val="24"/>
        </w:rPr>
        <w:t xml:space="preserve">Es gilt: </w:t>
      </w:r>
      <w:proofErr w:type="spellStart"/>
      <w:r w:rsidRPr="00027427">
        <w:rPr>
          <w:rFonts w:ascii="Courier New" w:hAnsi="Courier New" w:cs="Courier New"/>
          <w:b/>
          <w:sz w:val="24"/>
        </w:rPr>
        <w:t>log</w:t>
      </w:r>
      <w:r w:rsidRPr="00027427">
        <w:rPr>
          <w:rFonts w:ascii="Courier New" w:hAnsi="Courier New" w:cs="Courier New"/>
          <w:b/>
          <w:sz w:val="24"/>
          <w:vertAlign w:val="subscript"/>
        </w:rPr>
        <w:t>a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y = </w:t>
      </w:r>
      <w:r w:rsidRPr="00027427">
        <w:rPr>
          <w:rFonts w:ascii="Courier New" w:hAnsi="Courier New" w:cs="Courier New"/>
          <w:b/>
          <w:position w:val="-28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9pt;height:32.95pt" o:ole="">
            <v:imagedata r:id="rId10" o:title=""/>
          </v:shape>
          <o:OLEObject Type="Embed" ProgID="Equation.3" ShapeID="_x0000_i1025" DrawAspect="Content" ObjectID="_1674221598" r:id="rId11"/>
        </w:objec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b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b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r w:rsidRPr="00027427">
        <w:rPr>
          <w:rFonts w:ascii="Courier New" w:hAnsi="Courier New" w:cs="Courier New"/>
          <w:sz w:val="24"/>
        </w:rPr>
        <w:t>3.</w:t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  <w:u w:val="single"/>
        </w:rPr>
        <w:t xml:space="preserve">1. </w:t>
      </w:r>
      <w:proofErr w:type="spellStart"/>
      <w:r w:rsidRPr="00027427">
        <w:rPr>
          <w:rFonts w:ascii="Courier New" w:hAnsi="Courier New" w:cs="Courier New"/>
          <w:sz w:val="24"/>
          <w:u w:val="single"/>
        </w:rPr>
        <w:t>Logarithmengesetz</w:t>
      </w:r>
      <w:proofErr w:type="spellEnd"/>
      <w:r w:rsidRPr="00027427">
        <w:rPr>
          <w:rFonts w:ascii="Courier New" w:hAnsi="Courier New" w:cs="Courier New"/>
          <w:sz w:val="24"/>
          <w:u w:val="single"/>
        </w:rPr>
        <w:t>: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(a · b) =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a +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b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r w:rsidRPr="00027427">
        <w:rPr>
          <w:rFonts w:ascii="Courier New" w:hAnsi="Courier New" w:cs="Courier New"/>
          <w:sz w:val="24"/>
        </w:rPr>
        <w:t>4.</w:t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  <w:u w:val="single"/>
        </w:rPr>
        <w:t xml:space="preserve">2. </w:t>
      </w:r>
      <w:proofErr w:type="spellStart"/>
      <w:r w:rsidRPr="00027427">
        <w:rPr>
          <w:rFonts w:ascii="Courier New" w:hAnsi="Courier New" w:cs="Courier New"/>
          <w:sz w:val="24"/>
          <w:u w:val="single"/>
        </w:rPr>
        <w:t>Logarithmengesetz</w:t>
      </w:r>
      <w:proofErr w:type="spellEnd"/>
      <w:r w:rsidRPr="00027427">
        <w:rPr>
          <w:rFonts w:ascii="Courier New" w:hAnsi="Courier New" w:cs="Courier New"/>
          <w:sz w:val="24"/>
          <w:u w:val="single"/>
        </w:rPr>
        <w:t>: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(</w:t>
      </w:r>
      <w:proofErr w:type="gramStart"/>
      <w:r w:rsidRPr="00027427">
        <w:rPr>
          <w:rFonts w:ascii="Courier New" w:hAnsi="Courier New" w:cs="Courier New"/>
          <w:b/>
          <w:sz w:val="24"/>
        </w:rPr>
        <w:t>a :</w:t>
      </w:r>
      <w:proofErr w:type="gramEnd"/>
      <w:r w:rsidRPr="00027427">
        <w:rPr>
          <w:rFonts w:ascii="Courier New" w:hAnsi="Courier New" w:cs="Courier New"/>
          <w:b/>
          <w:sz w:val="24"/>
        </w:rPr>
        <w:t xml:space="preserve"> b) =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a -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b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  <w:u w:val="single"/>
        </w:rPr>
      </w:pPr>
      <w:r w:rsidRPr="00027427">
        <w:rPr>
          <w:rFonts w:ascii="Courier New" w:hAnsi="Courier New" w:cs="Courier New"/>
          <w:sz w:val="24"/>
        </w:rPr>
        <w:t>5.</w:t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  <w:u w:val="single"/>
        </w:rPr>
        <w:t xml:space="preserve">3. </w:t>
      </w:r>
      <w:proofErr w:type="spellStart"/>
      <w:r w:rsidRPr="00027427">
        <w:rPr>
          <w:rFonts w:ascii="Courier New" w:hAnsi="Courier New" w:cs="Courier New"/>
          <w:sz w:val="24"/>
          <w:u w:val="single"/>
        </w:rPr>
        <w:t>Logarithmengesetz</w:t>
      </w:r>
      <w:proofErr w:type="spellEnd"/>
      <w:r w:rsidRPr="00027427">
        <w:rPr>
          <w:rFonts w:ascii="Courier New" w:hAnsi="Courier New" w:cs="Courier New"/>
          <w:sz w:val="24"/>
          <w:u w:val="single"/>
        </w:rPr>
        <w:t>: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(</w:t>
      </w:r>
      <w:proofErr w:type="spellStart"/>
      <w:r w:rsidRPr="00027427">
        <w:rPr>
          <w:rFonts w:ascii="Courier New" w:hAnsi="Courier New" w:cs="Courier New"/>
          <w:b/>
          <w:sz w:val="24"/>
        </w:rPr>
        <w:t>a</w:t>
      </w:r>
      <w:r w:rsidRPr="00027427">
        <w:rPr>
          <w:rFonts w:ascii="Courier New" w:hAnsi="Courier New" w:cs="Courier New"/>
          <w:b/>
          <w:sz w:val="24"/>
          <w:vertAlign w:val="superscript"/>
        </w:rPr>
        <w:t>x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) = x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a</w:t>
      </w:r>
      <w:r w:rsidRPr="00027427">
        <w:rPr>
          <w:rFonts w:ascii="Courier New" w:hAnsi="Courier New" w:cs="Courier New"/>
          <w:b/>
          <w:sz w:val="24"/>
        </w:rPr>
        <w:tab/>
        <w:t xml:space="preserve">x </w:t>
      </w:r>
      <w:r w:rsidRPr="00027427">
        <w:rPr>
          <w:rFonts w:ascii="Courier New" w:hAnsi="Courier New" w:cs="Courier New"/>
          <w:b/>
          <w:sz w:val="24"/>
        </w:rPr>
        <w:sym w:font="Symbol" w:char="F0CE"/>
      </w:r>
      <w:r w:rsidRPr="00027427">
        <w:rPr>
          <w:rFonts w:ascii="Courier New" w:hAnsi="Courier New" w:cs="Courier New"/>
          <w:b/>
          <w:sz w:val="24"/>
        </w:rPr>
        <w:t xml:space="preserve"> </w:t>
      </w:r>
      <w:r w:rsidRPr="00027427">
        <w:rPr>
          <w:rFonts w:ascii="Courier New" w:hAnsi="Courier New" w:cs="Courier New"/>
          <w:b/>
          <w:sz w:val="28"/>
        </w:rPr>
        <w:t>R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bookmarkStart w:id="0" w:name="_GoBack"/>
      <w:bookmarkEnd w:id="0"/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  <w:u w:val="single"/>
        </w:rPr>
      </w:pPr>
      <w:r w:rsidRPr="00027427">
        <w:rPr>
          <w:rFonts w:ascii="Courier New" w:hAnsi="Courier New" w:cs="Courier New"/>
          <w:sz w:val="24"/>
        </w:rPr>
        <w:t>6.</w:t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  <w:u w:val="single"/>
        </w:rPr>
        <w:t xml:space="preserve">4. </w:t>
      </w:r>
      <w:proofErr w:type="spellStart"/>
      <w:r w:rsidRPr="00027427">
        <w:rPr>
          <w:rFonts w:ascii="Courier New" w:hAnsi="Courier New" w:cs="Courier New"/>
          <w:sz w:val="24"/>
          <w:u w:val="single"/>
        </w:rPr>
        <w:t>Logarithmengesetz</w:t>
      </w:r>
      <w:proofErr w:type="spellEnd"/>
      <w:r w:rsidRPr="00027427">
        <w:rPr>
          <w:rFonts w:ascii="Courier New" w:hAnsi="Courier New" w:cs="Courier New"/>
          <w:sz w:val="24"/>
          <w:u w:val="single"/>
        </w:rPr>
        <w:t>: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</w:t>
      </w:r>
      <w:r w:rsidRPr="00027427">
        <w:rPr>
          <w:rFonts w:ascii="Courier New" w:hAnsi="Courier New" w:cs="Courier New"/>
          <w:b/>
          <w:position w:val="-24"/>
        </w:rPr>
        <w:object w:dxaOrig="980" w:dyaOrig="620">
          <v:shape id="_x0000_i1026" type="#_x0000_t75" style="width:49.2pt;height:30.95pt" o:ole="">
            <v:imagedata r:id="rId12" o:title=""/>
          </v:shape>
          <o:OLEObject Type="Embed" ProgID="Equation.3" ShapeID="_x0000_i1026" DrawAspect="Content" ObjectID="_1674221599" r:id="rId13"/>
        </w:objec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a</w:t>
      </w:r>
      <w:r w:rsidRPr="00027427">
        <w:rPr>
          <w:rFonts w:ascii="Courier New" w:hAnsi="Courier New" w:cs="Courier New"/>
          <w:b/>
          <w:sz w:val="24"/>
        </w:rPr>
        <w:tab/>
      </w:r>
      <w:r w:rsidRPr="00027427">
        <w:rPr>
          <w:rFonts w:ascii="Courier New" w:hAnsi="Courier New" w:cs="Courier New"/>
          <w:b/>
          <w:sz w:val="24"/>
        </w:rPr>
        <w:tab/>
        <w:t xml:space="preserve">x </w:t>
      </w:r>
      <w:r w:rsidRPr="00027427">
        <w:rPr>
          <w:rFonts w:ascii="Courier New" w:hAnsi="Courier New" w:cs="Courier New"/>
          <w:b/>
          <w:sz w:val="24"/>
        </w:rPr>
        <w:sym w:font="Symbol" w:char="F0CE"/>
      </w:r>
      <w:r w:rsidRPr="00027427">
        <w:rPr>
          <w:rFonts w:ascii="Courier New" w:hAnsi="Courier New" w:cs="Courier New"/>
          <w:b/>
          <w:sz w:val="24"/>
        </w:rPr>
        <w:t xml:space="preserve"> </w:t>
      </w:r>
      <w:r w:rsidRPr="00027427">
        <w:rPr>
          <w:rFonts w:ascii="Courier New" w:hAnsi="Courier New" w:cs="Courier New"/>
          <w:b/>
          <w:sz w:val="28"/>
        </w:rPr>
        <w:t>R</w:t>
      </w:r>
      <w:r w:rsidRPr="00027427">
        <w:rPr>
          <w:rFonts w:ascii="Courier New" w:hAnsi="Courier New" w:cs="Courier New"/>
          <w:b/>
          <w:sz w:val="24"/>
          <w:vertAlign w:val="superscript"/>
        </w:rPr>
        <w:t>+</w:t>
      </w:r>
      <w:r w:rsidRPr="00027427">
        <w:rPr>
          <w:rFonts w:ascii="Courier New" w:hAnsi="Courier New" w:cs="Courier New"/>
          <w:b/>
          <w:sz w:val="24"/>
        </w:rPr>
        <w:t xml:space="preserve"> 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rPr>
          <w:rFonts w:ascii="Courier New" w:hAnsi="Courier New" w:cs="Courier New"/>
        </w:rPr>
      </w:pPr>
    </w:p>
    <w:p w:rsidR="00F567E0" w:rsidRPr="00FA2A2C" w:rsidRDefault="00F567E0" w:rsidP="00027427">
      <w:pPr>
        <w:ind w:right="-142"/>
        <w:jc w:val="center"/>
        <w:rPr>
          <w:rFonts w:ascii="Courier New" w:hAnsi="Courier New" w:cs="Courier New"/>
          <w:sz w:val="24"/>
          <w:szCs w:val="24"/>
        </w:rPr>
      </w:pPr>
    </w:p>
    <w:sectPr w:rsidR="00F567E0" w:rsidRPr="00FA2A2C" w:rsidSect="00F8043E">
      <w:footerReference w:type="even" r:id="rId14"/>
      <w:footerReference w:type="default" r:id="rId15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78" w:rsidRDefault="00174278">
      <w:r>
        <w:separator/>
      </w:r>
    </w:p>
  </w:endnote>
  <w:endnote w:type="continuationSeparator" w:id="0">
    <w:p w:rsidR="00174278" w:rsidRDefault="0017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78" w:rsidRDefault="00174278">
      <w:r>
        <w:separator/>
      </w:r>
    </w:p>
  </w:footnote>
  <w:footnote w:type="continuationSeparator" w:id="0">
    <w:p w:rsidR="00174278" w:rsidRDefault="0017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339BA"/>
    <w:multiLevelType w:val="hybridMultilevel"/>
    <w:tmpl w:val="F1468A12"/>
    <w:lvl w:ilvl="0" w:tplc="1E388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1"/>
  </w:num>
  <w:num w:numId="8">
    <w:abstractNumId w:val="4"/>
  </w:num>
  <w:num w:numId="9">
    <w:abstractNumId w:val="24"/>
  </w:num>
  <w:num w:numId="10">
    <w:abstractNumId w:val="22"/>
  </w:num>
  <w:num w:numId="11">
    <w:abstractNumId w:val="40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3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8"/>
  </w:num>
  <w:num w:numId="27">
    <w:abstractNumId w:val="29"/>
  </w:num>
  <w:num w:numId="28">
    <w:abstractNumId w:val="14"/>
  </w:num>
  <w:num w:numId="29">
    <w:abstractNumId w:val="32"/>
  </w:num>
  <w:num w:numId="30">
    <w:abstractNumId w:val="42"/>
  </w:num>
  <w:num w:numId="31">
    <w:abstractNumId w:val="44"/>
  </w:num>
  <w:num w:numId="32">
    <w:abstractNumId w:val="3"/>
  </w:num>
  <w:num w:numId="33">
    <w:abstractNumId w:val="1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0CD"/>
    <w:rsid w:val="00023741"/>
    <w:rsid w:val="00024F7B"/>
    <w:rsid w:val="00027427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5E60"/>
    <w:rsid w:val="00096246"/>
    <w:rsid w:val="000969BB"/>
    <w:rsid w:val="00097B20"/>
    <w:rsid w:val="000A2685"/>
    <w:rsid w:val="000A28EC"/>
    <w:rsid w:val="000A6597"/>
    <w:rsid w:val="000A7041"/>
    <w:rsid w:val="000B1D86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4278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4C81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2E2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5BCA"/>
    <w:rsid w:val="00416409"/>
    <w:rsid w:val="0041720B"/>
    <w:rsid w:val="00417410"/>
    <w:rsid w:val="00417E61"/>
    <w:rsid w:val="0042094A"/>
    <w:rsid w:val="0042123E"/>
    <w:rsid w:val="00425C60"/>
    <w:rsid w:val="0042658F"/>
    <w:rsid w:val="00426A46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2693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473E"/>
    <w:rsid w:val="00585D49"/>
    <w:rsid w:val="00587BD0"/>
    <w:rsid w:val="005907FE"/>
    <w:rsid w:val="00593B2A"/>
    <w:rsid w:val="005A2AE7"/>
    <w:rsid w:val="005A36B9"/>
    <w:rsid w:val="005A51C8"/>
    <w:rsid w:val="005A6A99"/>
    <w:rsid w:val="005B015F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293D"/>
    <w:rsid w:val="006C5062"/>
    <w:rsid w:val="006C5577"/>
    <w:rsid w:val="006C769B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1AA5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31D0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517E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396C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5E0"/>
    <w:rsid w:val="00A63ED8"/>
    <w:rsid w:val="00A723A5"/>
    <w:rsid w:val="00A76DC1"/>
    <w:rsid w:val="00A779B3"/>
    <w:rsid w:val="00A8028B"/>
    <w:rsid w:val="00A813E8"/>
    <w:rsid w:val="00A83ABB"/>
    <w:rsid w:val="00A84649"/>
    <w:rsid w:val="00A8533C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20CE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06A5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6AD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0CA"/>
    <w:rsid w:val="00E10FD3"/>
    <w:rsid w:val="00E11881"/>
    <w:rsid w:val="00E1294C"/>
    <w:rsid w:val="00E12BBF"/>
    <w:rsid w:val="00E166A7"/>
    <w:rsid w:val="00E17E40"/>
    <w:rsid w:val="00E23A38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5D67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843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7E0"/>
    <w:rsid w:val="00F56C4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2A2C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0038-CA0F-46A7-B330-DE4346C6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2021-01-20T10:32:00Z</cp:lastPrinted>
  <dcterms:created xsi:type="dcterms:W3CDTF">2021-02-07T15:39:00Z</dcterms:created>
  <dcterms:modified xsi:type="dcterms:W3CDTF">2021-02-07T15:39:00Z</dcterms:modified>
</cp:coreProperties>
</file>