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DEA" w:rsidRPr="00ED7A17" w:rsidRDefault="00B15E36" w:rsidP="00ED7A17">
      <w:pPr>
        <w:jc w:val="center"/>
        <w:rPr>
          <w:rFonts w:ascii="Courier New" w:hAnsi="Courier New" w:cs="Courier New"/>
          <w:sz w:val="24"/>
        </w:rPr>
      </w:pPr>
      <w:bookmarkStart w:id="0" w:name="_GoBack"/>
      <w:r w:rsidRPr="00ED7A17">
        <w:rPr>
          <w:rFonts w:ascii="Courier New" w:hAnsi="Courier New" w:cs="Courier New"/>
          <w:b/>
          <w:noProof/>
        </w:rPr>
        <w:drawing>
          <wp:anchor distT="0" distB="0" distL="114300" distR="114300" simplePos="0" relativeHeight="251659264" behindDoc="0" locked="0" layoutInCell="1" allowOverlap="1" wp14:anchorId="4795DD06" wp14:editId="5B4D15C1">
            <wp:simplePos x="0" y="0"/>
            <wp:positionH relativeFrom="column">
              <wp:posOffset>1270</wp:posOffset>
            </wp:positionH>
            <wp:positionV relativeFrom="paragraph">
              <wp:posOffset>-368935</wp:posOffset>
            </wp:positionV>
            <wp:extent cx="991870" cy="1130300"/>
            <wp:effectExtent l="0" t="0" r="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B25"/>
      <w:bookmarkEnd w:id="1"/>
      <w:bookmarkEnd w:id="0"/>
      <w:r w:rsidR="00ED7A17" w:rsidRPr="00ED7A17">
        <w:rPr>
          <w:rFonts w:ascii="Courier New" w:hAnsi="Courier New" w:cs="Courier New"/>
          <w:sz w:val="24"/>
        </w:rPr>
        <w:t xml:space="preserve"> </w:t>
      </w:r>
      <w:r w:rsidR="00ED7A17" w:rsidRPr="00ED7A17">
        <w:rPr>
          <w:rFonts w:ascii="Courier New" w:hAnsi="Courier New" w:cs="Courier New"/>
          <w:b/>
          <w:sz w:val="36"/>
        </w:rPr>
        <w:t>Rechengesetze zur Multiplikation</w:t>
      </w:r>
    </w:p>
    <w:p w:rsidR="009E4DEA" w:rsidRPr="00ED7A17" w:rsidRDefault="009E4DEA" w:rsidP="00ED7A17">
      <w:pPr>
        <w:tabs>
          <w:tab w:val="left" w:pos="8789"/>
        </w:tabs>
        <w:jc w:val="center"/>
        <w:rPr>
          <w:rFonts w:ascii="Courier New" w:hAnsi="Courier New" w:cs="Courier New"/>
          <w:b/>
          <w:sz w:val="24"/>
        </w:rPr>
      </w:pPr>
    </w:p>
    <w:p w:rsidR="00A01BC8" w:rsidRPr="00ED7A17" w:rsidRDefault="00A01BC8" w:rsidP="00ED7A17">
      <w:pPr>
        <w:tabs>
          <w:tab w:val="left" w:pos="8789"/>
        </w:tabs>
        <w:jc w:val="center"/>
        <w:rPr>
          <w:rFonts w:ascii="Courier New" w:hAnsi="Courier New" w:cs="Courier New"/>
          <w:sz w:val="24"/>
        </w:rPr>
      </w:pPr>
    </w:p>
    <w:p w:rsidR="00923D3A" w:rsidRPr="00ED7A17" w:rsidRDefault="00923D3A" w:rsidP="00ED7A17">
      <w:pPr>
        <w:tabs>
          <w:tab w:val="left" w:pos="8789"/>
        </w:tabs>
        <w:jc w:val="center"/>
        <w:rPr>
          <w:rFonts w:ascii="Courier New" w:hAnsi="Courier New" w:cs="Courier New"/>
          <w:sz w:val="24"/>
        </w:rPr>
      </w:pPr>
    </w:p>
    <w:p w:rsidR="00ED7A17" w:rsidRPr="00ED7A17" w:rsidRDefault="00ED7A17" w:rsidP="00ED7A17">
      <w:pPr>
        <w:rPr>
          <w:rFonts w:ascii="Courier New" w:hAnsi="Courier New" w:cs="Courier New"/>
          <w:sz w:val="24"/>
        </w:rPr>
      </w:pPr>
    </w:p>
    <w:p w:rsidR="00ED7A17" w:rsidRPr="00C754EC" w:rsidRDefault="00ED7A17" w:rsidP="00ED7A17">
      <w:pPr>
        <w:pBdr>
          <w:top w:val="single" w:sz="4" w:space="1" w:color="auto" w:shadow="1"/>
          <w:left w:val="single" w:sz="4" w:space="1" w:color="auto" w:shadow="1"/>
          <w:bottom w:val="single" w:sz="4" w:space="1" w:color="auto" w:shadow="1"/>
          <w:right w:val="single" w:sz="4" w:space="1" w:color="auto" w:shadow="1"/>
        </w:pBdr>
        <w:rPr>
          <w:rFonts w:ascii="Courier New" w:hAnsi="Courier New" w:cs="Courier New"/>
          <w:b/>
          <w:sz w:val="24"/>
          <w:szCs w:val="24"/>
        </w:rPr>
      </w:pPr>
      <w:r w:rsidRPr="00C754EC">
        <w:rPr>
          <w:rFonts w:ascii="Courier New" w:hAnsi="Courier New" w:cs="Courier New"/>
          <w:sz w:val="24"/>
          <w:szCs w:val="24"/>
        </w:rPr>
        <w:t>Kommutativgesetz (Vertauschungsgesetz)</w:t>
      </w:r>
      <w:r w:rsidRPr="00C754EC">
        <w:rPr>
          <w:rFonts w:ascii="Courier New" w:hAnsi="Courier New" w:cs="Courier New"/>
          <w:sz w:val="24"/>
          <w:szCs w:val="24"/>
        </w:rPr>
        <w:br/>
      </w:r>
    </w:p>
    <w:p w:rsidR="00ED7A17" w:rsidRPr="00C754EC" w:rsidRDefault="00ED7A17" w:rsidP="00ED7A17">
      <w:pPr>
        <w:pBdr>
          <w:top w:val="single" w:sz="4" w:space="1" w:color="auto" w:shadow="1"/>
          <w:left w:val="single" w:sz="4" w:space="1" w:color="auto" w:shadow="1"/>
          <w:bottom w:val="single" w:sz="4" w:space="1" w:color="auto" w:shadow="1"/>
          <w:right w:val="single" w:sz="4" w:space="1" w:color="auto" w:shadow="1"/>
        </w:pBdr>
        <w:rPr>
          <w:rFonts w:ascii="Courier New" w:hAnsi="Courier New" w:cs="Courier New"/>
          <w:b/>
          <w:sz w:val="24"/>
          <w:szCs w:val="24"/>
        </w:rPr>
      </w:pPr>
      <w:r w:rsidRPr="00C754EC">
        <w:rPr>
          <w:rFonts w:ascii="Courier New" w:hAnsi="Courier New" w:cs="Courier New"/>
          <w:b/>
          <w:sz w:val="24"/>
          <w:szCs w:val="24"/>
        </w:rPr>
        <w:t>In einem Produkt darf man die Faktoren vertauschen. Dabei ändert sich der Wert</w:t>
      </w:r>
      <w:r w:rsidRPr="00C754EC">
        <w:rPr>
          <w:rFonts w:ascii="Courier New" w:hAnsi="Courier New" w:cs="Courier New"/>
          <w:b/>
          <w:sz w:val="24"/>
          <w:szCs w:val="24"/>
        </w:rPr>
        <w:br/>
        <w:t>des Produktes nicht.</w:t>
      </w:r>
      <w:r w:rsidRPr="00C754EC">
        <w:rPr>
          <w:rFonts w:ascii="Courier New" w:hAnsi="Courier New" w:cs="Courier New"/>
          <w:b/>
          <w:sz w:val="24"/>
          <w:szCs w:val="24"/>
        </w:rPr>
        <w:br/>
        <w:t>Denke dir Zahlen anstelle von a und b. Stets gilt:</w:t>
      </w:r>
    </w:p>
    <w:p w:rsidR="00ED7A17" w:rsidRPr="00C754EC" w:rsidRDefault="00ED7A17" w:rsidP="00ED7A17">
      <w:pPr>
        <w:pBdr>
          <w:top w:val="single" w:sz="4" w:space="1" w:color="auto" w:shadow="1"/>
          <w:left w:val="single" w:sz="4" w:space="1" w:color="auto" w:shadow="1"/>
          <w:bottom w:val="single" w:sz="4" w:space="1" w:color="auto" w:shadow="1"/>
          <w:right w:val="single" w:sz="4" w:space="1" w:color="auto" w:shadow="1"/>
        </w:pBdr>
        <w:jc w:val="center"/>
        <w:rPr>
          <w:rFonts w:ascii="Courier New" w:hAnsi="Courier New" w:cs="Courier New"/>
          <w:b/>
          <w:sz w:val="24"/>
          <w:szCs w:val="24"/>
        </w:rPr>
      </w:pPr>
      <w:r w:rsidRPr="00C754EC">
        <w:rPr>
          <w:rFonts w:ascii="Courier New" w:hAnsi="Courier New" w:cs="Courier New"/>
          <w:b/>
          <w:sz w:val="24"/>
          <w:szCs w:val="24"/>
        </w:rPr>
        <w:t>a · b = b · a</w:t>
      </w:r>
    </w:p>
    <w:p w:rsidR="00ED7A17" w:rsidRPr="00ED7A17" w:rsidRDefault="00ED7A17" w:rsidP="00ED7A17">
      <w:pPr>
        <w:rPr>
          <w:rFonts w:ascii="Courier New" w:hAnsi="Courier New" w:cs="Courier New"/>
        </w:rPr>
      </w:pPr>
    </w:p>
    <w:p w:rsidR="00ED7A17" w:rsidRPr="00C754EC" w:rsidRDefault="00ED7A17" w:rsidP="00ED7A17">
      <w:pPr>
        <w:pBdr>
          <w:top w:val="single" w:sz="4" w:space="1" w:color="auto" w:shadow="1"/>
          <w:left w:val="single" w:sz="4" w:space="1" w:color="auto" w:shadow="1"/>
          <w:bottom w:val="single" w:sz="4" w:space="1" w:color="auto" w:shadow="1"/>
          <w:right w:val="single" w:sz="4" w:space="1" w:color="auto" w:shadow="1"/>
        </w:pBdr>
        <w:rPr>
          <w:rFonts w:ascii="Courier New" w:hAnsi="Courier New" w:cs="Courier New"/>
          <w:b/>
          <w:sz w:val="24"/>
          <w:szCs w:val="24"/>
        </w:rPr>
      </w:pPr>
      <w:proofErr w:type="spellStart"/>
      <w:r w:rsidRPr="00C754EC">
        <w:rPr>
          <w:rFonts w:ascii="Courier New" w:hAnsi="Courier New" w:cs="Courier New"/>
          <w:sz w:val="24"/>
          <w:szCs w:val="24"/>
        </w:rPr>
        <w:t>Assoziatativgesetz</w:t>
      </w:r>
      <w:proofErr w:type="spellEnd"/>
      <w:r w:rsidRPr="00C754EC">
        <w:rPr>
          <w:rFonts w:ascii="Courier New" w:hAnsi="Courier New" w:cs="Courier New"/>
          <w:sz w:val="24"/>
          <w:szCs w:val="24"/>
        </w:rPr>
        <w:t xml:space="preserve"> (Verbindungsgesetz)</w:t>
      </w:r>
      <w:r w:rsidRPr="00C754EC">
        <w:rPr>
          <w:rFonts w:ascii="Courier New" w:hAnsi="Courier New" w:cs="Courier New"/>
          <w:sz w:val="24"/>
          <w:szCs w:val="24"/>
        </w:rPr>
        <w:br/>
      </w:r>
      <w:r w:rsidRPr="00C754EC">
        <w:rPr>
          <w:rFonts w:ascii="Courier New" w:hAnsi="Courier New" w:cs="Courier New"/>
          <w:b/>
          <w:sz w:val="24"/>
          <w:szCs w:val="24"/>
        </w:rPr>
        <w:br/>
        <w:t>In einem Produkt aus drei oder mehr Faktoren darf man beliebig Klammern setzen oder weglassen. Dabei ändert sich der Wert des Produktes nicht.</w:t>
      </w:r>
    </w:p>
    <w:p w:rsidR="00ED7A17" w:rsidRPr="00C754EC" w:rsidRDefault="00ED7A17" w:rsidP="00ED7A17">
      <w:pPr>
        <w:pBdr>
          <w:top w:val="single" w:sz="4" w:space="1" w:color="auto" w:shadow="1"/>
          <w:left w:val="single" w:sz="4" w:space="1" w:color="auto" w:shadow="1"/>
          <w:bottom w:val="single" w:sz="4" w:space="1" w:color="auto" w:shadow="1"/>
          <w:right w:val="single" w:sz="4" w:space="1" w:color="auto" w:shadow="1"/>
        </w:pBdr>
        <w:rPr>
          <w:rFonts w:ascii="Courier New" w:hAnsi="Courier New" w:cs="Courier New"/>
          <w:b/>
          <w:sz w:val="24"/>
          <w:szCs w:val="24"/>
        </w:rPr>
      </w:pPr>
      <w:r w:rsidRPr="00C754EC">
        <w:rPr>
          <w:rFonts w:ascii="Courier New" w:hAnsi="Courier New" w:cs="Courier New"/>
          <w:b/>
          <w:sz w:val="24"/>
          <w:szCs w:val="24"/>
        </w:rPr>
        <w:t>Denke dir Zahlen anstelle von a, b und c. Stets gilt:</w:t>
      </w:r>
    </w:p>
    <w:p w:rsidR="00ED7A17" w:rsidRPr="00C754EC" w:rsidRDefault="00ED7A17" w:rsidP="00ED7A17">
      <w:pPr>
        <w:pBdr>
          <w:top w:val="single" w:sz="4" w:space="1" w:color="auto" w:shadow="1"/>
          <w:left w:val="single" w:sz="4" w:space="1" w:color="auto" w:shadow="1"/>
          <w:bottom w:val="single" w:sz="4" w:space="1" w:color="auto" w:shadow="1"/>
          <w:right w:val="single" w:sz="4" w:space="1" w:color="auto" w:shadow="1"/>
        </w:pBdr>
        <w:jc w:val="center"/>
        <w:rPr>
          <w:rFonts w:ascii="Courier New" w:hAnsi="Courier New" w:cs="Courier New"/>
          <w:b/>
          <w:sz w:val="24"/>
          <w:szCs w:val="24"/>
        </w:rPr>
      </w:pPr>
      <w:r w:rsidRPr="00C754EC">
        <w:rPr>
          <w:rFonts w:ascii="Courier New" w:hAnsi="Courier New" w:cs="Courier New"/>
          <w:b/>
          <w:sz w:val="24"/>
          <w:szCs w:val="24"/>
        </w:rPr>
        <w:t>(a · b) · c =  a · (b · c)</w:t>
      </w:r>
    </w:p>
    <w:p w:rsidR="00ED7A17" w:rsidRPr="00ED7A17" w:rsidRDefault="00ED7A17" w:rsidP="00ED7A17">
      <w:pPr>
        <w:rPr>
          <w:rFonts w:ascii="Courier New" w:hAnsi="Courier New" w:cs="Courier New"/>
          <w:b/>
        </w:rPr>
      </w:pPr>
    </w:p>
    <w:p w:rsidR="00ED7A17" w:rsidRPr="00C754EC" w:rsidRDefault="00ED7A17" w:rsidP="00ED7A17">
      <w:pPr>
        <w:pBdr>
          <w:top w:val="single" w:sz="4" w:space="1" w:color="auto" w:shadow="1"/>
          <w:left w:val="single" w:sz="4" w:space="1" w:color="auto" w:shadow="1"/>
          <w:bottom w:val="single" w:sz="4" w:space="1" w:color="auto" w:shadow="1"/>
          <w:right w:val="single" w:sz="4" w:space="1" w:color="auto" w:shadow="1"/>
        </w:pBdr>
        <w:rPr>
          <w:rFonts w:ascii="Courier New" w:hAnsi="Courier New" w:cs="Courier New"/>
          <w:sz w:val="24"/>
          <w:szCs w:val="24"/>
        </w:rPr>
      </w:pPr>
      <w:r w:rsidRPr="00C754EC">
        <w:rPr>
          <w:rFonts w:ascii="Courier New" w:hAnsi="Courier New" w:cs="Courier New"/>
          <w:sz w:val="24"/>
          <w:szCs w:val="24"/>
        </w:rPr>
        <w:t>Distributivgesetz (Verteilungsgesetz)</w:t>
      </w:r>
    </w:p>
    <w:p w:rsidR="00ED7A17" w:rsidRPr="00C754EC" w:rsidRDefault="00ED7A17" w:rsidP="00ED7A17">
      <w:pPr>
        <w:pBdr>
          <w:top w:val="single" w:sz="4" w:space="1" w:color="auto" w:shadow="1"/>
          <w:left w:val="single" w:sz="4" w:space="1" w:color="auto" w:shadow="1"/>
          <w:bottom w:val="single" w:sz="4" w:space="1" w:color="auto" w:shadow="1"/>
          <w:right w:val="single" w:sz="4" w:space="1" w:color="auto" w:shadow="1"/>
        </w:pBdr>
        <w:rPr>
          <w:rFonts w:ascii="Courier New" w:hAnsi="Courier New" w:cs="Courier New"/>
          <w:b/>
          <w:sz w:val="24"/>
          <w:szCs w:val="24"/>
        </w:rPr>
      </w:pPr>
    </w:p>
    <w:p w:rsidR="00ED7A17" w:rsidRPr="00C754EC" w:rsidRDefault="00ED7A17" w:rsidP="00ED7A17">
      <w:pPr>
        <w:pBdr>
          <w:top w:val="single" w:sz="4" w:space="1" w:color="auto" w:shadow="1"/>
          <w:left w:val="single" w:sz="4" w:space="1" w:color="auto" w:shadow="1"/>
          <w:bottom w:val="single" w:sz="4" w:space="1" w:color="auto" w:shadow="1"/>
          <w:right w:val="single" w:sz="4" w:space="1" w:color="auto" w:shadow="1"/>
        </w:pBdr>
        <w:rPr>
          <w:rFonts w:ascii="Courier New" w:hAnsi="Courier New" w:cs="Courier New"/>
          <w:b/>
          <w:sz w:val="24"/>
          <w:szCs w:val="24"/>
        </w:rPr>
      </w:pPr>
      <w:r w:rsidRPr="00C754EC">
        <w:rPr>
          <w:rFonts w:ascii="Courier New" w:hAnsi="Courier New" w:cs="Courier New"/>
          <w:b/>
          <w:sz w:val="24"/>
          <w:szCs w:val="24"/>
        </w:rPr>
        <w:t>In einem Produkt, das aus  einer Summe und einer Zahl besteht, darf man jeden Summanden aus der Klammer mit dem weiteren Faktor multiplizieren.</w:t>
      </w:r>
    </w:p>
    <w:p w:rsidR="00ED7A17" w:rsidRPr="00C754EC" w:rsidRDefault="00ED7A17" w:rsidP="00ED7A17">
      <w:pPr>
        <w:pBdr>
          <w:top w:val="single" w:sz="4" w:space="1" w:color="auto" w:shadow="1"/>
          <w:left w:val="single" w:sz="4" w:space="1" w:color="auto" w:shadow="1"/>
          <w:bottom w:val="single" w:sz="4" w:space="1" w:color="auto" w:shadow="1"/>
          <w:right w:val="single" w:sz="4" w:space="1" w:color="auto" w:shadow="1"/>
        </w:pBdr>
        <w:rPr>
          <w:rFonts w:ascii="Courier New" w:hAnsi="Courier New" w:cs="Courier New"/>
          <w:b/>
          <w:sz w:val="24"/>
          <w:szCs w:val="24"/>
        </w:rPr>
      </w:pPr>
      <w:r w:rsidRPr="00C754EC">
        <w:rPr>
          <w:rFonts w:ascii="Courier New" w:hAnsi="Courier New" w:cs="Courier New"/>
          <w:b/>
          <w:sz w:val="24"/>
          <w:szCs w:val="24"/>
        </w:rPr>
        <w:t>Dabei ändert sich der Wert des Produktes nicht.</w:t>
      </w:r>
      <w:r w:rsidRPr="00C754EC">
        <w:rPr>
          <w:rFonts w:ascii="Courier New" w:hAnsi="Courier New" w:cs="Courier New"/>
          <w:b/>
          <w:sz w:val="24"/>
          <w:szCs w:val="24"/>
        </w:rPr>
        <w:br/>
      </w:r>
    </w:p>
    <w:p w:rsidR="00ED7A17" w:rsidRPr="00C754EC" w:rsidRDefault="00ED7A17" w:rsidP="00ED7A17">
      <w:pPr>
        <w:pBdr>
          <w:top w:val="single" w:sz="4" w:space="1" w:color="auto" w:shadow="1"/>
          <w:left w:val="single" w:sz="4" w:space="1" w:color="auto" w:shadow="1"/>
          <w:bottom w:val="single" w:sz="4" w:space="1" w:color="auto" w:shadow="1"/>
          <w:right w:val="single" w:sz="4" w:space="1" w:color="auto" w:shadow="1"/>
        </w:pBdr>
        <w:spacing w:after="120"/>
        <w:rPr>
          <w:rFonts w:ascii="Courier New" w:hAnsi="Courier New" w:cs="Courier New"/>
          <w:b/>
          <w:sz w:val="24"/>
          <w:szCs w:val="24"/>
        </w:rPr>
      </w:pPr>
      <w:r w:rsidRPr="00C754EC">
        <w:rPr>
          <w:rFonts w:ascii="Courier New" w:hAnsi="Courier New" w:cs="Courier New"/>
          <w:b/>
          <w:sz w:val="24"/>
          <w:szCs w:val="24"/>
        </w:rPr>
        <w:t>Denke dir Zahlen anstelle von a, b und c. Stets gilt:</w:t>
      </w:r>
    </w:p>
    <w:p w:rsidR="00ED7A17" w:rsidRPr="00C754EC" w:rsidRDefault="00ED7A17" w:rsidP="00ED7A17">
      <w:pPr>
        <w:pBdr>
          <w:top w:val="single" w:sz="4" w:space="1" w:color="auto" w:shadow="1"/>
          <w:left w:val="single" w:sz="4" w:space="1" w:color="auto" w:shadow="1"/>
          <w:bottom w:val="single" w:sz="4" w:space="1" w:color="auto" w:shadow="1"/>
          <w:right w:val="single" w:sz="4" w:space="1" w:color="auto" w:shadow="1"/>
        </w:pBdr>
        <w:ind w:firstLine="851"/>
        <w:jc w:val="center"/>
        <w:rPr>
          <w:rFonts w:ascii="Courier New" w:hAnsi="Courier New" w:cs="Courier New"/>
          <w:b/>
          <w:sz w:val="24"/>
          <w:szCs w:val="24"/>
          <w:lang w:val="en-US"/>
        </w:rPr>
      </w:pPr>
      <w:r w:rsidRPr="00C754EC">
        <w:rPr>
          <w:rFonts w:ascii="Courier New" w:hAnsi="Courier New" w:cs="Courier New"/>
          <w:b/>
          <w:sz w:val="24"/>
          <w:szCs w:val="24"/>
          <w:lang w:val="en-US"/>
        </w:rPr>
        <w:t>(a + b)· c = a · c + b · c</w:t>
      </w:r>
    </w:p>
    <w:p w:rsidR="00ED7A17" w:rsidRPr="00C754EC" w:rsidRDefault="00ED7A17" w:rsidP="00ED7A17">
      <w:pPr>
        <w:pBdr>
          <w:top w:val="single" w:sz="4" w:space="1" w:color="auto" w:shadow="1"/>
          <w:left w:val="single" w:sz="4" w:space="1" w:color="auto" w:shadow="1"/>
          <w:bottom w:val="single" w:sz="4" w:space="1" w:color="auto" w:shadow="1"/>
          <w:right w:val="single" w:sz="4" w:space="1" w:color="auto" w:shadow="1"/>
        </w:pBdr>
        <w:ind w:firstLine="851"/>
        <w:jc w:val="center"/>
        <w:rPr>
          <w:rFonts w:ascii="Courier New" w:hAnsi="Courier New" w:cs="Courier New"/>
          <w:sz w:val="24"/>
          <w:szCs w:val="24"/>
          <w:lang w:val="en-US"/>
        </w:rPr>
      </w:pPr>
      <w:r w:rsidRPr="00C754EC">
        <w:rPr>
          <w:rFonts w:ascii="Courier New" w:hAnsi="Courier New" w:cs="Courier New"/>
          <w:b/>
          <w:sz w:val="24"/>
          <w:szCs w:val="24"/>
          <w:lang w:val="en-US"/>
        </w:rPr>
        <w:t>(a - b)· c = a · c - b · c</w:t>
      </w:r>
    </w:p>
    <w:p w:rsidR="00ED7A17" w:rsidRPr="00ED7A17" w:rsidRDefault="00ED7A17" w:rsidP="00ED7A17">
      <w:pPr>
        <w:rPr>
          <w:rFonts w:ascii="Courier New" w:hAnsi="Courier New" w:cs="Courier New"/>
          <w:sz w:val="24"/>
          <w:lang w:val="en-US"/>
        </w:rPr>
      </w:pPr>
    </w:p>
    <w:p w:rsidR="00ED7A17" w:rsidRPr="00ED7A17" w:rsidRDefault="00ED7A17" w:rsidP="00ED7A17">
      <w:pPr>
        <w:rPr>
          <w:rFonts w:ascii="Courier New" w:hAnsi="Courier New" w:cs="Courier New"/>
          <w:sz w:val="24"/>
        </w:rPr>
      </w:pPr>
      <w:r w:rsidRPr="00ED7A17">
        <w:rPr>
          <w:rFonts w:ascii="Courier New" w:hAnsi="Courier New" w:cs="Courier New"/>
          <w:sz w:val="24"/>
        </w:rPr>
        <w:t xml:space="preserve">Rechne auf verschiedene </w:t>
      </w:r>
      <w:r>
        <w:rPr>
          <w:rFonts w:ascii="Courier New" w:hAnsi="Courier New" w:cs="Courier New"/>
          <w:sz w:val="24"/>
        </w:rPr>
        <w:t>Weisen. Verwende dabei das Dist</w:t>
      </w:r>
      <w:r w:rsidRPr="00ED7A17">
        <w:rPr>
          <w:rFonts w:ascii="Courier New" w:hAnsi="Courier New" w:cs="Courier New"/>
          <w:sz w:val="24"/>
        </w:rPr>
        <w:t>ributivgesetz.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9"/>
        <w:gridCol w:w="3260"/>
        <w:gridCol w:w="3260"/>
      </w:tblGrid>
      <w:tr w:rsidR="00E15786" w:rsidTr="00E15786">
        <w:tc>
          <w:tcPr>
            <w:tcW w:w="3259" w:type="dxa"/>
          </w:tcPr>
          <w:p w:rsidR="00E15786" w:rsidRPr="00E15786" w:rsidRDefault="00E15786" w:rsidP="00E15786">
            <w:pPr>
              <w:pStyle w:val="Listenabsatz"/>
              <w:numPr>
                <w:ilvl w:val="0"/>
                <w:numId w:val="2"/>
              </w:numPr>
              <w:rPr>
                <w:rFonts w:ascii="Courier New" w:hAnsi="Courier New" w:cs="Courier New"/>
                <w:sz w:val="24"/>
              </w:rPr>
            </w:pPr>
            <w:r w:rsidRPr="00E15786">
              <w:rPr>
                <w:rFonts w:ascii="Courier New" w:hAnsi="Courier New" w:cs="Courier New"/>
                <w:sz w:val="24"/>
              </w:rPr>
              <w:t>25 · 39 =</w:t>
            </w:r>
          </w:p>
          <w:p w:rsidR="00E15786" w:rsidRDefault="00E15786" w:rsidP="00E15786">
            <w:pPr>
              <w:rPr>
                <w:rFonts w:ascii="Courier New" w:hAnsi="Courier New" w:cs="Courier New"/>
                <w:sz w:val="24"/>
              </w:rPr>
            </w:pPr>
          </w:p>
          <w:p w:rsidR="00E15786" w:rsidRDefault="00E15786" w:rsidP="00E15786">
            <w:pPr>
              <w:rPr>
                <w:rFonts w:ascii="Courier New" w:hAnsi="Courier New" w:cs="Courier New"/>
                <w:sz w:val="24"/>
              </w:rPr>
            </w:pPr>
          </w:p>
          <w:p w:rsidR="00E15786" w:rsidRPr="00E15786" w:rsidRDefault="00E15786" w:rsidP="00E15786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3260" w:type="dxa"/>
          </w:tcPr>
          <w:p w:rsidR="00E15786" w:rsidRDefault="00E15786" w:rsidP="00ED7A17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(2)</w:t>
            </w:r>
            <w:r>
              <w:rPr>
                <w:rFonts w:ascii="Courier New" w:hAnsi="Courier New" w:cs="Courier New"/>
                <w:sz w:val="24"/>
              </w:rPr>
              <w:tab/>
              <w:t>57 · 18</w:t>
            </w:r>
          </w:p>
        </w:tc>
        <w:tc>
          <w:tcPr>
            <w:tcW w:w="3260" w:type="dxa"/>
          </w:tcPr>
          <w:p w:rsidR="00E15786" w:rsidRDefault="00E15786" w:rsidP="00ED7A17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(3)</w:t>
            </w:r>
            <w:r>
              <w:rPr>
                <w:rFonts w:ascii="Courier New" w:hAnsi="Courier New" w:cs="Courier New"/>
                <w:sz w:val="24"/>
              </w:rPr>
              <w:tab/>
              <w:t xml:space="preserve">40 · </w:t>
            </w:r>
            <w:r w:rsidRPr="00ED7A17">
              <w:rPr>
                <w:rFonts w:ascii="Courier New" w:hAnsi="Courier New" w:cs="Courier New"/>
                <w:sz w:val="24"/>
              </w:rPr>
              <w:t>7</w:t>
            </w:r>
            <w:r>
              <w:rPr>
                <w:rFonts w:ascii="Courier New" w:hAnsi="Courier New" w:cs="Courier New"/>
                <w:sz w:val="24"/>
              </w:rPr>
              <w:t>3</w:t>
            </w:r>
          </w:p>
        </w:tc>
      </w:tr>
      <w:tr w:rsidR="00E15786" w:rsidTr="00E15786">
        <w:tc>
          <w:tcPr>
            <w:tcW w:w="3259" w:type="dxa"/>
          </w:tcPr>
          <w:p w:rsidR="00E15786" w:rsidRDefault="00E15786" w:rsidP="00ED7A17">
            <w:pPr>
              <w:rPr>
                <w:rFonts w:ascii="Courier New" w:hAnsi="Courier New" w:cs="Courier New"/>
                <w:sz w:val="24"/>
              </w:rPr>
            </w:pPr>
            <w:r w:rsidRPr="00ED7A17">
              <w:rPr>
                <w:rFonts w:ascii="Courier New" w:hAnsi="Courier New" w:cs="Courier New"/>
                <w:sz w:val="24"/>
              </w:rPr>
              <w:t>(4)</w:t>
            </w:r>
            <w:r w:rsidRPr="00ED7A17">
              <w:rPr>
                <w:rFonts w:ascii="Courier New" w:hAnsi="Courier New" w:cs="Courier New"/>
                <w:sz w:val="24"/>
              </w:rPr>
              <w:tab/>
              <w:t>2</w:t>
            </w:r>
            <w:r>
              <w:rPr>
                <w:rFonts w:ascii="Courier New" w:hAnsi="Courier New" w:cs="Courier New"/>
                <w:sz w:val="24"/>
              </w:rPr>
              <w:t>4</w:t>
            </w:r>
            <w:r w:rsidRPr="00ED7A17">
              <w:rPr>
                <w:rFonts w:ascii="Courier New" w:hAnsi="Courier New" w:cs="Courier New"/>
                <w:sz w:val="24"/>
              </w:rPr>
              <w:t xml:space="preserve"> · (5 + </w:t>
            </w:r>
            <w:r>
              <w:rPr>
                <w:rFonts w:ascii="Courier New" w:hAnsi="Courier New" w:cs="Courier New"/>
                <w:sz w:val="24"/>
              </w:rPr>
              <w:t>3)</w:t>
            </w:r>
          </w:p>
          <w:p w:rsidR="00E15786" w:rsidRDefault="00E15786" w:rsidP="00ED7A17">
            <w:pPr>
              <w:rPr>
                <w:rFonts w:ascii="Courier New" w:hAnsi="Courier New" w:cs="Courier New"/>
                <w:sz w:val="24"/>
              </w:rPr>
            </w:pPr>
          </w:p>
          <w:p w:rsidR="00E15786" w:rsidRDefault="00E15786" w:rsidP="00ED7A17">
            <w:pPr>
              <w:rPr>
                <w:rFonts w:ascii="Courier New" w:hAnsi="Courier New" w:cs="Courier New"/>
                <w:sz w:val="24"/>
              </w:rPr>
            </w:pPr>
          </w:p>
          <w:p w:rsidR="00E15786" w:rsidRDefault="00E15786" w:rsidP="00ED7A17">
            <w:pPr>
              <w:rPr>
                <w:rFonts w:ascii="Courier New" w:hAnsi="Courier New" w:cs="Courier New"/>
                <w:sz w:val="24"/>
              </w:rPr>
            </w:pPr>
          </w:p>
          <w:p w:rsidR="00E15786" w:rsidRDefault="00E15786" w:rsidP="00ED7A17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3260" w:type="dxa"/>
          </w:tcPr>
          <w:p w:rsidR="00E15786" w:rsidRDefault="00E15786" w:rsidP="00ED7A17">
            <w:pPr>
              <w:rPr>
                <w:rFonts w:ascii="Courier New" w:hAnsi="Courier New" w:cs="Courier New"/>
                <w:sz w:val="24"/>
              </w:rPr>
            </w:pPr>
            <w:r w:rsidRPr="00ED7A17">
              <w:rPr>
                <w:rFonts w:ascii="Courier New" w:hAnsi="Courier New" w:cs="Courier New"/>
                <w:sz w:val="24"/>
              </w:rPr>
              <w:t>(5)</w:t>
            </w:r>
            <w:r w:rsidRPr="00ED7A17">
              <w:rPr>
                <w:rFonts w:ascii="Courier New" w:hAnsi="Courier New" w:cs="Courier New"/>
                <w:sz w:val="24"/>
              </w:rPr>
              <w:tab/>
            </w:r>
            <w:r>
              <w:rPr>
                <w:rFonts w:ascii="Courier New" w:hAnsi="Courier New" w:cs="Courier New"/>
                <w:sz w:val="24"/>
              </w:rPr>
              <w:t>8</w:t>
            </w:r>
            <w:r w:rsidRPr="00ED7A17">
              <w:rPr>
                <w:rFonts w:ascii="Courier New" w:hAnsi="Courier New" w:cs="Courier New"/>
                <w:sz w:val="24"/>
              </w:rPr>
              <w:t xml:space="preserve"> · (18 - 12)</w:t>
            </w:r>
          </w:p>
        </w:tc>
        <w:tc>
          <w:tcPr>
            <w:tcW w:w="3260" w:type="dxa"/>
          </w:tcPr>
          <w:p w:rsidR="00E15786" w:rsidRDefault="00E15786" w:rsidP="00ED7A17">
            <w:pPr>
              <w:rPr>
                <w:rFonts w:ascii="Courier New" w:hAnsi="Courier New" w:cs="Courier New"/>
                <w:sz w:val="24"/>
              </w:rPr>
            </w:pPr>
            <w:r w:rsidRPr="00ED7A17">
              <w:rPr>
                <w:rFonts w:ascii="Courier New" w:hAnsi="Courier New" w:cs="Courier New"/>
                <w:sz w:val="24"/>
              </w:rPr>
              <w:t>(6)</w:t>
            </w:r>
            <w:r w:rsidRPr="00ED7A17">
              <w:rPr>
                <w:rFonts w:ascii="Courier New" w:hAnsi="Courier New" w:cs="Courier New"/>
                <w:sz w:val="24"/>
              </w:rPr>
              <w:tab/>
              <w:t>4 · (</w:t>
            </w:r>
            <w:r>
              <w:rPr>
                <w:rFonts w:ascii="Courier New" w:hAnsi="Courier New" w:cs="Courier New"/>
                <w:sz w:val="24"/>
              </w:rPr>
              <w:t>3</w:t>
            </w:r>
            <w:r w:rsidRPr="00ED7A17">
              <w:rPr>
                <w:rFonts w:ascii="Courier New" w:hAnsi="Courier New" w:cs="Courier New"/>
                <w:sz w:val="24"/>
              </w:rPr>
              <w:t>00 + 20)</w:t>
            </w:r>
          </w:p>
        </w:tc>
      </w:tr>
      <w:tr w:rsidR="00E15786" w:rsidTr="00E15786">
        <w:tc>
          <w:tcPr>
            <w:tcW w:w="3259" w:type="dxa"/>
          </w:tcPr>
          <w:p w:rsidR="00E15786" w:rsidRDefault="00E15786" w:rsidP="00ED7A17">
            <w:pPr>
              <w:rPr>
                <w:rFonts w:ascii="Courier New" w:hAnsi="Courier New" w:cs="Courier New"/>
                <w:sz w:val="24"/>
              </w:rPr>
            </w:pPr>
            <w:r w:rsidRPr="00ED7A17">
              <w:rPr>
                <w:rFonts w:ascii="Courier New" w:hAnsi="Courier New" w:cs="Courier New"/>
                <w:sz w:val="24"/>
              </w:rPr>
              <w:t>(7)</w:t>
            </w:r>
            <w:r w:rsidRPr="00ED7A17">
              <w:rPr>
                <w:rFonts w:ascii="Courier New" w:hAnsi="Courier New" w:cs="Courier New"/>
                <w:sz w:val="24"/>
              </w:rPr>
              <w:tab/>
              <w:t>(</w:t>
            </w:r>
            <w:r>
              <w:rPr>
                <w:rFonts w:ascii="Courier New" w:hAnsi="Courier New" w:cs="Courier New"/>
                <w:sz w:val="24"/>
              </w:rPr>
              <w:t>36</w:t>
            </w:r>
            <w:r w:rsidRPr="00ED7A17">
              <w:rPr>
                <w:rFonts w:ascii="Courier New" w:hAnsi="Courier New" w:cs="Courier New"/>
                <w:sz w:val="24"/>
              </w:rPr>
              <w:t xml:space="preserve"> + 9) : 9</w:t>
            </w:r>
          </w:p>
          <w:p w:rsidR="00E15786" w:rsidRDefault="00E15786" w:rsidP="00ED7A17">
            <w:pPr>
              <w:rPr>
                <w:rFonts w:ascii="Courier New" w:hAnsi="Courier New" w:cs="Courier New"/>
                <w:sz w:val="24"/>
              </w:rPr>
            </w:pPr>
          </w:p>
          <w:p w:rsidR="00E15786" w:rsidRDefault="00E15786" w:rsidP="00ED7A17">
            <w:pPr>
              <w:rPr>
                <w:rFonts w:ascii="Courier New" w:hAnsi="Courier New" w:cs="Courier New"/>
                <w:sz w:val="24"/>
              </w:rPr>
            </w:pPr>
          </w:p>
          <w:p w:rsidR="00E15786" w:rsidRDefault="00E15786" w:rsidP="00ED7A17">
            <w:pPr>
              <w:rPr>
                <w:rFonts w:ascii="Courier New" w:hAnsi="Courier New" w:cs="Courier New"/>
                <w:sz w:val="24"/>
              </w:rPr>
            </w:pPr>
          </w:p>
          <w:p w:rsidR="00E15786" w:rsidRDefault="00E15786" w:rsidP="00ED7A17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3260" w:type="dxa"/>
          </w:tcPr>
          <w:p w:rsidR="00E15786" w:rsidRDefault="00E15786" w:rsidP="00ED7A17">
            <w:pPr>
              <w:rPr>
                <w:rFonts w:ascii="Courier New" w:hAnsi="Courier New" w:cs="Courier New"/>
                <w:sz w:val="24"/>
              </w:rPr>
            </w:pPr>
            <w:r w:rsidRPr="00ED7A17">
              <w:rPr>
                <w:rFonts w:ascii="Courier New" w:hAnsi="Courier New" w:cs="Courier New"/>
                <w:sz w:val="24"/>
              </w:rPr>
              <w:t>(8)</w:t>
            </w:r>
            <w:r w:rsidRPr="00ED7A17">
              <w:rPr>
                <w:rFonts w:ascii="Courier New" w:hAnsi="Courier New" w:cs="Courier New"/>
                <w:sz w:val="24"/>
              </w:rPr>
              <w:tab/>
              <w:t>(</w:t>
            </w:r>
            <w:r>
              <w:rPr>
                <w:rFonts w:ascii="Courier New" w:hAnsi="Courier New" w:cs="Courier New"/>
                <w:sz w:val="24"/>
              </w:rPr>
              <w:t>54</w:t>
            </w:r>
            <w:r w:rsidRPr="00ED7A17">
              <w:rPr>
                <w:rFonts w:ascii="Courier New" w:hAnsi="Courier New" w:cs="Courier New"/>
                <w:sz w:val="24"/>
              </w:rPr>
              <w:t xml:space="preserve"> - 12) : 6</w:t>
            </w:r>
          </w:p>
        </w:tc>
        <w:tc>
          <w:tcPr>
            <w:tcW w:w="3260" w:type="dxa"/>
          </w:tcPr>
          <w:p w:rsidR="00E15786" w:rsidRDefault="00E15786" w:rsidP="00ED7A17">
            <w:pPr>
              <w:rPr>
                <w:rFonts w:ascii="Courier New" w:hAnsi="Courier New" w:cs="Courier New"/>
                <w:sz w:val="24"/>
              </w:rPr>
            </w:pPr>
            <w:r w:rsidRPr="00ED7A17">
              <w:rPr>
                <w:rFonts w:ascii="Courier New" w:hAnsi="Courier New" w:cs="Courier New"/>
                <w:sz w:val="24"/>
              </w:rPr>
              <w:t>(9)</w:t>
            </w:r>
            <w:r w:rsidRPr="00ED7A17">
              <w:rPr>
                <w:rFonts w:ascii="Courier New" w:hAnsi="Courier New" w:cs="Courier New"/>
                <w:sz w:val="24"/>
              </w:rPr>
              <w:tab/>
              <w:t>(</w:t>
            </w:r>
            <w:r>
              <w:rPr>
                <w:rFonts w:ascii="Courier New" w:hAnsi="Courier New" w:cs="Courier New"/>
                <w:sz w:val="24"/>
              </w:rPr>
              <w:t>3</w:t>
            </w:r>
            <w:r w:rsidRPr="00ED7A17">
              <w:rPr>
                <w:rFonts w:ascii="Courier New" w:hAnsi="Courier New" w:cs="Courier New"/>
                <w:sz w:val="24"/>
              </w:rPr>
              <w:t xml:space="preserve">00 + </w:t>
            </w:r>
            <w:r>
              <w:rPr>
                <w:rFonts w:ascii="Courier New" w:hAnsi="Courier New" w:cs="Courier New"/>
                <w:sz w:val="24"/>
              </w:rPr>
              <w:t>3</w:t>
            </w:r>
            <w:r w:rsidRPr="00ED7A17">
              <w:rPr>
                <w:rFonts w:ascii="Courier New" w:hAnsi="Courier New" w:cs="Courier New"/>
                <w:sz w:val="24"/>
              </w:rPr>
              <w:t>0) : 5</w:t>
            </w:r>
          </w:p>
        </w:tc>
      </w:tr>
    </w:tbl>
    <w:p w:rsidR="00ED7A17" w:rsidRDefault="00ED7A17" w:rsidP="00ED7A17">
      <w:pPr>
        <w:rPr>
          <w:rFonts w:ascii="Courier New" w:hAnsi="Courier New" w:cs="Courier New"/>
          <w:sz w:val="24"/>
        </w:rPr>
      </w:pPr>
    </w:p>
    <w:sectPr w:rsidR="00ED7A17">
      <w:footerReference w:type="default" r:id="rId10"/>
      <w:pgSz w:w="11907" w:h="16840" w:code="9"/>
      <w:pgMar w:top="1134" w:right="1134" w:bottom="1134" w:left="1134" w:header="720" w:footer="1134" w:gutter="0"/>
      <w:paperSrc w:first="7" w:other="7"/>
      <w:pgNumType w:start="2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93D" w:rsidRDefault="008E393D">
      <w:r>
        <w:separator/>
      </w:r>
    </w:p>
  </w:endnote>
  <w:endnote w:type="continuationSeparator" w:id="0">
    <w:p w:rsidR="008E393D" w:rsidRDefault="008E3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36E" w:rsidRDefault="00B15E36" w:rsidP="00B15E36">
    <w:pPr>
      <w:pStyle w:val="Fuzeile"/>
      <w:ind w:right="360"/>
    </w:pPr>
    <w:r w:rsidRPr="00B15E36"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93D" w:rsidRDefault="008E393D">
      <w:r>
        <w:separator/>
      </w:r>
    </w:p>
  </w:footnote>
  <w:footnote w:type="continuationSeparator" w:id="0">
    <w:p w:rsidR="008E393D" w:rsidRDefault="008E3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75D"/>
    <w:multiLevelType w:val="hybridMultilevel"/>
    <w:tmpl w:val="DE7E076E"/>
    <w:lvl w:ilvl="0" w:tplc="5DAE39E8">
      <w:start w:val="1"/>
      <w:numFmt w:val="decimal"/>
      <w:lvlText w:val="(%1)"/>
      <w:lvlJc w:val="left"/>
      <w:pPr>
        <w:ind w:left="1215" w:hanging="85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9B4975"/>
    <w:multiLevelType w:val="hybridMultilevel"/>
    <w:tmpl w:val="8560556E"/>
    <w:lvl w:ilvl="0" w:tplc="CEECEB88">
      <w:start w:val="1"/>
      <w:numFmt w:val="decimal"/>
      <w:lvlText w:val="(%1)"/>
      <w:lvlJc w:val="left"/>
      <w:pPr>
        <w:ind w:left="1215" w:hanging="85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defaultTabStop w:val="851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D63"/>
    <w:rsid w:val="00001CC6"/>
    <w:rsid w:val="000D49BE"/>
    <w:rsid w:val="001413CE"/>
    <w:rsid w:val="00193D88"/>
    <w:rsid w:val="001E6601"/>
    <w:rsid w:val="00212D3E"/>
    <w:rsid w:val="00242018"/>
    <w:rsid w:val="00287A56"/>
    <w:rsid w:val="002A20ED"/>
    <w:rsid w:val="002D72C9"/>
    <w:rsid w:val="00306969"/>
    <w:rsid w:val="0032689D"/>
    <w:rsid w:val="00341D63"/>
    <w:rsid w:val="00341F1F"/>
    <w:rsid w:val="003A469C"/>
    <w:rsid w:val="003E40DA"/>
    <w:rsid w:val="004B2483"/>
    <w:rsid w:val="00506F7E"/>
    <w:rsid w:val="00536633"/>
    <w:rsid w:val="0058267B"/>
    <w:rsid w:val="005D65B6"/>
    <w:rsid w:val="005E08D8"/>
    <w:rsid w:val="005F0102"/>
    <w:rsid w:val="00727A93"/>
    <w:rsid w:val="00863DCB"/>
    <w:rsid w:val="008D1D58"/>
    <w:rsid w:val="008E393D"/>
    <w:rsid w:val="00923D3A"/>
    <w:rsid w:val="00934D0E"/>
    <w:rsid w:val="00957E0E"/>
    <w:rsid w:val="00961904"/>
    <w:rsid w:val="009775DE"/>
    <w:rsid w:val="009B5394"/>
    <w:rsid w:val="009E4DEA"/>
    <w:rsid w:val="00A01BC8"/>
    <w:rsid w:val="00A04F51"/>
    <w:rsid w:val="00AB0416"/>
    <w:rsid w:val="00AC17C4"/>
    <w:rsid w:val="00B15E36"/>
    <w:rsid w:val="00B359F4"/>
    <w:rsid w:val="00BC6232"/>
    <w:rsid w:val="00BD5DA6"/>
    <w:rsid w:val="00C61EF9"/>
    <w:rsid w:val="00C754EC"/>
    <w:rsid w:val="00C77A45"/>
    <w:rsid w:val="00D62D91"/>
    <w:rsid w:val="00D732C3"/>
    <w:rsid w:val="00DC0EE3"/>
    <w:rsid w:val="00DD2597"/>
    <w:rsid w:val="00E15786"/>
    <w:rsid w:val="00EB2C96"/>
    <w:rsid w:val="00ED55A0"/>
    <w:rsid w:val="00ED7A17"/>
    <w:rsid w:val="00EE43C8"/>
    <w:rsid w:val="00F01B9E"/>
    <w:rsid w:val="00F2536E"/>
    <w:rsid w:val="00F51686"/>
    <w:rsid w:val="00F817D2"/>
    <w:rsid w:val="00F8557C"/>
    <w:rsid w:val="00FC2D2B"/>
    <w:rsid w:val="00FE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15E36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Times New Roman" w:hAnsi="Times New Roman"/>
      <w:color w:val="0000FF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tandardeinzug">
    <w:name w:val="Normal Indent"/>
    <w:basedOn w:val="Standard"/>
    <w:semiHidden/>
    <w:pPr>
      <w:ind w:left="708"/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DD2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D25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15E36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Times New Roman" w:hAnsi="Times New Roman"/>
      <w:color w:val="0000FF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tandardeinzug">
    <w:name w:val="Normal Indent"/>
    <w:basedOn w:val="Standard"/>
    <w:semiHidden/>
    <w:pPr>
      <w:ind w:left="708"/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DD2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D2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4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FA521-848E-405F-B382-B17B4EC0A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Freiarbeit Klasse 5               S. 25 - 58</vt:lpstr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Multiplikation, Division in N, Parallelen</dc:subject>
  <dc:creator>Maria Niehaves</dc:creator>
  <dc:description/>
  <cp:lastModifiedBy>Maria Niehaves 2020</cp:lastModifiedBy>
  <cp:revision>5</cp:revision>
  <dcterms:created xsi:type="dcterms:W3CDTF">2020-07-06T09:04:00Z</dcterms:created>
  <dcterms:modified xsi:type="dcterms:W3CDTF">2020-07-19T08:54:00Z</dcterms:modified>
</cp:coreProperties>
</file>