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811">
        <w:rPr>
          <w:rFonts w:ascii="Courier New" w:hAnsi="Courier New" w:cs="Courier New"/>
          <w:b/>
          <w:noProof/>
          <w:sz w:val="36"/>
          <w:lang w:eastAsia="de-DE"/>
        </w:rPr>
        <w:t>Magische Quadrat</w:t>
      </w:r>
      <w:r w:rsidR="003C113A">
        <w:rPr>
          <w:rFonts w:ascii="Courier New" w:hAnsi="Courier New" w:cs="Courier New"/>
          <w:b/>
          <w:noProof/>
          <w:sz w:val="36"/>
          <w:lang w:eastAsia="de-DE"/>
        </w:rPr>
        <w:t>e</w:t>
      </w:r>
      <w:r w:rsidR="0024767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3C113A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Bestimme die fehlenden Bruchzahlen.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BA2CAC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3C113A" w:rsidRDefault="003C113A" w:rsidP="00BA2CAC">
      <w:pPr>
        <w:spacing w:after="0"/>
        <w:rPr>
          <w:rFonts w:ascii="Courier New" w:hAnsi="Courier New" w:cs="Courier New"/>
          <w:b/>
          <w:sz w:val="24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27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25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  <w:r>
        <w:rPr>
          <w:rFonts w:ascii="Courier New" w:eastAsiaTheme="minorEastAsia" w:hAnsi="Courier New" w:cs="Courier New"/>
          <w:b/>
          <w:sz w:val="24"/>
        </w:rPr>
        <w:t xml:space="preserve"> Für die Nebenrechnungen benötigt man ein Karoblatt.</w:t>
      </w:r>
    </w:p>
    <w:p w:rsidR="003C113A" w:rsidRDefault="003C113A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2A5C28" w:rsidRDefault="002A5C28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</m:oMath>
            </m:oMathPara>
          </w:p>
        </w:tc>
      </w:tr>
    </w:tbl>
    <w:p w:rsidR="00145811" w:rsidRDefault="00145811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A30BD3" w:rsidP="003C113A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50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2A5C28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2A5C28" w:rsidRDefault="00247676" w:rsidP="00247676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47676" w:rsidRDefault="00247676" w:rsidP="00247676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37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47676" w:rsidRDefault="00247676" w:rsidP="0024767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8178E3" w:rsidP="001B0B4E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</w:tr>
      <w:tr w:rsidR="00247676" w:rsidRPr="003C113A" w:rsidTr="008178E3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92D050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8178E3">
        <w:trPr>
          <w:trHeight w:val="737"/>
        </w:trPr>
        <w:tc>
          <w:tcPr>
            <w:tcW w:w="1191" w:type="dxa"/>
            <w:shd w:val="clear" w:color="auto" w:fill="92D050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92D050"/>
            <w:vAlign w:val="center"/>
          </w:tcPr>
          <w:p w:rsidR="00247676" w:rsidRPr="002A5C28" w:rsidRDefault="008178E3" w:rsidP="008178E3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w:bookmarkStart w:id="0" w:name="_GoBack"/>
            <w:bookmarkEnd w:id="0"/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</w:tr>
    </w:tbl>
    <w:p w:rsidR="00247676" w:rsidRDefault="00247676" w:rsidP="00247676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sectPr w:rsidR="003C113A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91" w:rsidRDefault="00C65D91" w:rsidP="00EE5716">
      <w:pPr>
        <w:spacing w:after="0" w:line="240" w:lineRule="auto"/>
      </w:pPr>
      <w:r>
        <w:separator/>
      </w:r>
    </w:p>
  </w:endnote>
  <w:endnote w:type="continuationSeparator" w:id="0">
    <w:p w:rsidR="00C65D91" w:rsidRDefault="00C65D9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91" w:rsidRDefault="00C65D91" w:rsidP="00EE5716">
      <w:pPr>
        <w:spacing w:after="0" w:line="240" w:lineRule="auto"/>
      </w:pPr>
      <w:r>
        <w:separator/>
      </w:r>
    </w:p>
  </w:footnote>
  <w:footnote w:type="continuationSeparator" w:id="0">
    <w:p w:rsidR="00C65D91" w:rsidRDefault="00C65D9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A152B"/>
    <w:rsid w:val="001C7536"/>
    <w:rsid w:val="001D596A"/>
    <w:rsid w:val="00202AEC"/>
    <w:rsid w:val="002032BA"/>
    <w:rsid w:val="00206040"/>
    <w:rsid w:val="00210CB7"/>
    <w:rsid w:val="002200C3"/>
    <w:rsid w:val="00223C90"/>
    <w:rsid w:val="00247676"/>
    <w:rsid w:val="00262CCD"/>
    <w:rsid w:val="00266D4D"/>
    <w:rsid w:val="002713AE"/>
    <w:rsid w:val="00282AAD"/>
    <w:rsid w:val="0028331A"/>
    <w:rsid w:val="002A1F05"/>
    <w:rsid w:val="002A5C28"/>
    <w:rsid w:val="002C536D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178E3"/>
    <w:rsid w:val="0082754F"/>
    <w:rsid w:val="00856107"/>
    <w:rsid w:val="008609D0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65D91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B278-C145-4D2C-A94A-4BF8C3CE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2020-07-27T16:10:00Z</dcterms:created>
  <dcterms:modified xsi:type="dcterms:W3CDTF">2020-07-27T16:10:00Z</dcterms:modified>
</cp:coreProperties>
</file>