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147EFF" w:rsidRDefault="00147EFF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147EFF">
        <w:rPr>
          <w:rFonts w:ascii="Courier New" w:hAnsi="Courier New" w:cs="Courier New"/>
          <w:b/>
          <w:color w:val="000000" w:themeColor="text1"/>
          <w:sz w:val="36"/>
        </w:rPr>
        <w:t>Punktspiegelung</w:t>
      </w:r>
      <w:r w:rsidRPr="00147EFF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</w:t>
      </w:r>
      <w:r w:rsidR="007D2AD7" w:rsidRPr="00147EFF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1B34EBE3" wp14:editId="584A2AA5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AD7" w:rsidRPr="00147EFF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0A5F55" w:rsidRPr="00147EFF" w:rsidRDefault="000A5F55" w:rsidP="007D2AD7">
      <w:pPr>
        <w:rPr>
          <w:rFonts w:ascii="Courier New" w:hAnsi="Courier New" w:cs="Courier New"/>
          <w:color w:val="000000" w:themeColor="text1"/>
        </w:rPr>
      </w:pPr>
    </w:p>
    <w:p w:rsidR="0095591D" w:rsidRPr="00147EFF" w:rsidRDefault="00147EFF" w:rsidP="00147EFF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Gesetze</w:t>
      </w:r>
    </w:p>
    <w:p w:rsidR="00142FAB" w:rsidRPr="00147EFF" w:rsidRDefault="00142FAB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711A99" w:rsidRPr="00147EFF" w:rsidRDefault="00711A99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147EFF" w:rsidRDefault="00147EFF" w:rsidP="00147EFF">
      <w:pPr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 xml:space="preserve">1. Bei einer Punktspiegelung </w:t>
      </w:r>
      <w:r w:rsidRPr="00147EFF">
        <w:rPr>
          <w:rFonts w:ascii="Courier New" w:hAnsi="Courier New" w:cs="Courier New"/>
          <w:b/>
          <w:color w:val="000000" w:themeColor="text1"/>
        </w:rPr>
        <w:t>sind der Originalpunkt und der Bildpunkt gleich weit vom Zentrum Z entfernt. Der Abstand ist also gleich.</w:t>
      </w:r>
    </w:p>
    <w:p w:rsidR="00147EFF" w:rsidRPr="00147EFF" w:rsidRDefault="00147EFF" w:rsidP="00147EFF">
      <w:pPr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 xml:space="preserve">          </w:t>
      </w:r>
      <w:r w:rsidRPr="00147EFF">
        <w:rPr>
          <w:rFonts w:ascii="Courier New" w:hAnsi="Courier New" w:cs="Courier New"/>
          <w:b/>
          <w:color w:val="000000" w:themeColor="text1"/>
        </w:rPr>
        <w:t xml:space="preserve">     __</w:t>
      </w:r>
    </w:p>
    <w:p w:rsidR="00147EFF" w:rsidRDefault="00147EFF" w:rsidP="00147EFF">
      <w:pPr>
        <w:rPr>
          <w:rFonts w:ascii="Courier New" w:hAnsi="Courier New" w:cs="Courier New"/>
          <w:b/>
          <w:color w:val="000000" w:themeColor="text1"/>
        </w:rPr>
      </w:pPr>
      <w:r w:rsidRPr="00147EFF">
        <w:rPr>
          <w:rFonts w:ascii="Courier New" w:hAnsi="Courier New" w:cs="Courier New"/>
          <w:b/>
          <w:color w:val="000000" w:themeColor="text1"/>
        </w:rPr>
        <w:t>2. Die Strecke PP´  halbiert sich in Z.</w:t>
      </w:r>
    </w:p>
    <w:p w:rsidR="00147EFF" w:rsidRDefault="00147EFF" w:rsidP="00147EFF">
      <w:pPr>
        <w:rPr>
          <w:rFonts w:ascii="Courier New" w:hAnsi="Courier New" w:cs="Courier New"/>
          <w:b/>
          <w:color w:val="000000" w:themeColor="text1"/>
        </w:rPr>
      </w:pPr>
    </w:p>
    <w:p w:rsidR="00147EFF" w:rsidRDefault="00147EFF" w:rsidP="00147EFF">
      <w:pPr>
        <w:rPr>
          <w:rFonts w:ascii="Courier New" w:hAnsi="Courier New" w:cs="Courier New"/>
          <w:b/>
          <w:color w:val="000000" w:themeColor="text1"/>
        </w:rPr>
      </w:pPr>
      <w:r w:rsidRPr="00147EFF">
        <w:rPr>
          <w:rFonts w:ascii="Courier New" w:hAnsi="Courier New" w:cs="Courier New"/>
          <w:b/>
          <w:color w:val="000000" w:themeColor="text1"/>
        </w:rPr>
        <w:t>3. Bei einer Spiegelung an einem Zentrum sind Originalfigur und Bildfigur bzgl. des Umlaufsinnes gleich.</w:t>
      </w:r>
    </w:p>
    <w:p w:rsidR="00147EFF" w:rsidRDefault="00147EFF" w:rsidP="00147EFF">
      <w:pPr>
        <w:rPr>
          <w:rFonts w:ascii="Courier New" w:hAnsi="Courier New" w:cs="Courier New"/>
          <w:b/>
          <w:color w:val="000000" w:themeColor="text1"/>
        </w:rPr>
      </w:pPr>
    </w:p>
    <w:p w:rsidR="00147EFF" w:rsidRDefault="00147EFF" w:rsidP="00147EFF">
      <w:pPr>
        <w:rPr>
          <w:rFonts w:ascii="Courier New" w:hAnsi="Courier New" w:cs="Courier New"/>
          <w:b/>
          <w:color w:val="000000" w:themeColor="text1"/>
        </w:rPr>
      </w:pPr>
      <w:r w:rsidRPr="00147EFF">
        <w:rPr>
          <w:rFonts w:ascii="Courier New" w:hAnsi="Courier New" w:cs="Courier New"/>
          <w:b/>
          <w:color w:val="000000" w:themeColor="text1"/>
        </w:rPr>
        <w:t xml:space="preserve">4. Punkte, die bei einer Punktspiegelung im Zentrum liegen, bleiben am gleichen Ort liegen. Sie heißen dann Fixpunkte, </w:t>
      </w:r>
      <w:r>
        <w:rPr>
          <w:rFonts w:ascii="Courier New" w:hAnsi="Courier New" w:cs="Courier New"/>
          <w:b/>
          <w:color w:val="000000" w:themeColor="text1"/>
        </w:rPr>
        <w:br/>
      </w:r>
      <w:r w:rsidRPr="00147EFF">
        <w:rPr>
          <w:rFonts w:ascii="Courier New" w:hAnsi="Courier New" w:cs="Courier New"/>
          <w:b/>
          <w:color w:val="000000" w:themeColor="text1"/>
        </w:rPr>
        <w:t>weil A = A´.</w:t>
      </w:r>
    </w:p>
    <w:p w:rsidR="00147EFF" w:rsidRDefault="00147EFF" w:rsidP="00147EFF">
      <w:pPr>
        <w:rPr>
          <w:rFonts w:ascii="Courier New" w:hAnsi="Courier New" w:cs="Courier New"/>
          <w:b/>
          <w:color w:val="000000" w:themeColor="text1"/>
        </w:rPr>
      </w:pPr>
    </w:p>
    <w:p w:rsidR="00147EFF" w:rsidRPr="00147EFF" w:rsidRDefault="00147EFF" w:rsidP="00147EFF">
      <w:pPr>
        <w:rPr>
          <w:rFonts w:ascii="Courier New" w:hAnsi="Courier New" w:cs="Courier New"/>
          <w:b/>
          <w:color w:val="000000" w:themeColor="text1"/>
        </w:rPr>
      </w:pPr>
      <w:r w:rsidRPr="00147EFF">
        <w:rPr>
          <w:rFonts w:ascii="Courier New" w:hAnsi="Courier New" w:cs="Courier New"/>
          <w:b/>
          <w:color w:val="000000" w:themeColor="text1"/>
        </w:rPr>
        <w:t>5. Eine Gerade und ihre Bildgerade sind zueinander parallel. Eine Strecke und ihre Bildstrecke sind gleich lang.</w:t>
      </w:r>
    </w:p>
    <w:p w:rsidR="00147EFF" w:rsidRDefault="00147EFF" w:rsidP="00147EFF">
      <w:pPr>
        <w:rPr>
          <w:rFonts w:ascii="Courier New" w:hAnsi="Courier New" w:cs="Courier New"/>
          <w:b/>
          <w:color w:val="000000" w:themeColor="text1"/>
        </w:rPr>
      </w:pPr>
    </w:p>
    <w:p w:rsidR="00147EFF" w:rsidRDefault="00147EFF" w:rsidP="00147EFF">
      <w:pPr>
        <w:rPr>
          <w:rFonts w:ascii="Courier New" w:hAnsi="Courier New" w:cs="Courier New"/>
          <w:b/>
          <w:color w:val="000000" w:themeColor="text1"/>
        </w:rPr>
      </w:pPr>
      <w:r w:rsidRPr="00147EFF">
        <w:rPr>
          <w:rFonts w:ascii="Courier New" w:hAnsi="Courier New" w:cs="Courier New"/>
          <w:b/>
          <w:color w:val="000000" w:themeColor="text1"/>
        </w:rPr>
        <w:t>6. Ein Winkel und sein Bildwinkel sind gleich groß.</w:t>
      </w:r>
    </w:p>
    <w:p w:rsidR="00147EFF" w:rsidRDefault="00147EFF" w:rsidP="00147EFF">
      <w:pPr>
        <w:rPr>
          <w:rFonts w:ascii="Courier New" w:hAnsi="Courier New" w:cs="Courier New"/>
          <w:b/>
          <w:color w:val="000000" w:themeColor="text1"/>
        </w:rPr>
      </w:pPr>
    </w:p>
    <w:p w:rsidR="00147EFF" w:rsidRDefault="00147EFF" w:rsidP="00147EFF">
      <w:pPr>
        <w:rPr>
          <w:rFonts w:ascii="Courier New" w:hAnsi="Courier New" w:cs="Courier New"/>
          <w:b/>
          <w:color w:val="000000" w:themeColor="text1"/>
        </w:rPr>
      </w:pPr>
      <w:r w:rsidRPr="00147EFF">
        <w:rPr>
          <w:rFonts w:ascii="Courier New" w:hAnsi="Courier New" w:cs="Courier New"/>
          <w:b/>
          <w:color w:val="000000" w:themeColor="text1"/>
        </w:rPr>
        <w:t xml:space="preserve">7. Alle Figuren, die gespiegelt werden, behalten ihre ursprüngliche Form. Eine </w:t>
      </w:r>
      <w:r>
        <w:rPr>
          <w:rFonts w:ascii="Courier New" w:hAnsi="Courier New" w:cs="Courier New"/>
          <w:b/>
          <w:color w:val="000000" w:themeColor="text1"/>
        </w:rPr>
        <w:t>Punktspiegelung ist figurentreu.</w:t>
      </w:r>
    </w:p>
    <w:p w:rsidR="00147EFF" w:rsidRDefault="00147EFF" w:rsidP="00147EFF">
      <w:pPr>
        <w:rPr>
          <w:rFonts w:ascii="Courier New" w:hAnsi="Courier New" w:cs="Courier New"/>
          <w:b/>
          <w:color w:val="000000" w:themeColor="text1"/>
        </w:rPr>
      </w:pPr>
    </w:p>
    <w:p w:rsidR="00147EFF" w:rsidRDefault="00147EFF" w:rsidP="00147EFF">
      <w:pPr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Punktspiegele ABC an Z.</w:t>
      </w:r>
    </w:p>
    <w:p w:rsidR="00147EFF" w:rsidRPr="00147EFF" w:rsidRDefault="00147EFF" w:rsidP="00147EFF">
      <w:pPr>
        <w:rPr>
          <w:rFonts w:ascii="Courier New" w:hAnsi="Courier New" w:cs="Courier New"/>
          <w:b/>
          <w:color w:val="000000" w:themeColor="text1"/>
        </w:rPr>
      </w:pPr>
    </w:p>
    <w:p w:rsidR="00147EFF" w:rsidRPr="00147EFF" w:rsidRDefault="00834A80" w:rsidP="00147EFF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color w:val="000000" w:themeColor="text1"/>
          <w:sz w:val="22"/>
        </w:rPr>
      </w:pPr>
      <w:bookmarkStart w:id="0" w:name="_GoBack"/>
      <w:r>
        <w:rPr>
          <w:rFonts w:ascii="Courier New" w:hAnsi="Courier New" w:cs="Courier New"/>
          <w:noProof/>
          <w:color w:val="000000" w:themeColor="text1"/>
          <w:sz w:val="22"/>
        </w:rPr>
        <w:drawing>
          <wp:inline distT="0" distB="0" distL="0" distR="0">
            <wp:extent cx="5676021" cy="3261554"/>
            <wp:effectExtent l="0" t="0" r="127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600" cy="32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47EFF" w:rsidRPr="00147EFF">
      <w:footerReference w:type="default" r:id="rId11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402" w:rsidRDefault="008A2402">
      <w:r>
        <w:separator/>
      </w:r>
    </w:p>
  </w:endnote>
  <w:endnote w:type="continuationSeparator" w:id="0">
    <w:p w:rsidR="008A2402" w:rsidRDefault="008A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402" w:rsidRDefault="008A2402">
      <w:r>
        <w:separator/>
      </w:r>
    </w:p>
  </w:footnote>
  <w:footnote w:type="continuationSeparator" w:id="0">
    <w:p w:rsidR="008A2402" w:rsidRDefault="008A2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3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2"/>
  </w:num>
  <w:num w:numId="4">
    <w:abstractNumId w:val="5"/>
  </w:num>
  <w:num w:numId="5">
    <w:abstractNumId w:val="16"/>
  </w:num>
  <w:num w:numId="6">
    <w:abstractNumId w:val="15"/>
  </w:num>
  <w:num w:numId="7">
    <w:abstractNumId w:val="10"/>
  </w:num>
  <w:num w:numId="8">
    <w:abstractNumId w:val="21"/>
  </w:num>
  <w:num w:numId="9">
    <w:abstractNumId w:val="0"/>
  </w:num>
  <w:num w:numId="10">
    <w:abstractNumId w:val="20"/>
  </w:num>
  <w:num w:numId="11">
    <w:abstractNumId w:val="11"/>
  </w:num>
  <w:num w:numId="12">
    <w:abstractNumId w:val="24"/>
  </w:num>
  <w:num w:numId="13">
    <w:abstractNumId w:val="26"/>
  </w:num>
  <w:num w:numId="14">
    <w:abstractNumId w:val="13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8"/>
  </w:num>
  <w:num w:numId="20">
    <w:abstractNumId w:val="23"/>
  </w:num>
  <w:num w:numId="21">
    <w:abstractNumId w:val="1"/>
  </w:num>
  <w:num w:numId="22">
    <w:abstractNumId w:val="17"/>
  </w:num>
  <w:num w:numId="23">
    <w:abstractNumId w:val="22"/>
  </w:num>
  <w:num w:numId="24">
    <w:abstractNumId w:val="25"/>
  </w:num>
  <w:num w:numId="25">
    <w:abstractNumId w:val="27"/>
  </w:num>
  <w:num w:numId="26">
    <w:abstractNumId w:val="18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401EB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E6045"/>
    <w:rsid w:val="00117562"/>
    <w:rsid w:val="0013526B"/>
    <w:rsid w:val="0014150B"/>
    <w:rsid w:val="00142FAB"/>
    <w:rsid w:val="00147EFF"/>
    <w:rsid w:val="0017259B"/>
    <w:rsid w:val="001940AA"/>
    <w:rsid w:val="001B6816"/>
    <w:rsid w:val="001B797E"/>
    <w:rsid w:val="001D5911"/>
    <w:rsid w:val="00203B94"/>
    <w:rsid w:val="00206461"/>
    <w:rsid w:val="002111F7"/>
    <w:rsid w:val="002221CD"/>
    <w:rsid w:val="00235721"/>
    <w:rsid w:val="00251782"/>
    <w:rsid w:val="00277FFC"/>
    <w:rsid w:val="002938B5"/>
    <w:rsid w:val="002A2333"/>
    <w:rsid w:val="002A4722"/>
    <w:rsid w:val="002B4653"/>
    <w:rsid w:val="002B66CD"/>
    <w:rsid w:val="002B6759"/>
    <w:rsid w:val="002B6A67"/>
    <w:rsid w:val="002D47D7"/>
    <w:rsid w:val="002D7B0D"/>
    <w:rsid w:val="002F6FEC"/>
    <w:rsid w:val="003038EF"/>
    <w:rsid w:val="003039E3"/>
    <w:rsid w:val="00314F2E"/>
    <w:rsid w:val="0032304E"/>
    <w:rsid w:val="003303AF"/>
    <w:rsid w:val="003547BC"/>
    <w:rsid w:val="003572FF"/>
    <w:rsid w:val="00362648"/>
    <w:rsid w:val="00386103"/>
    <w:rsid w:val="003A6D4B"/>
    <w:rsid w:val="003F0D64"/>
    <w:rsid w:val="00424576"/>
    <w:rsid w:val="004252D7"/>
    <w:rsid w:val="004345F1"/>
    <w:rsid w:val="004511CA"/>
    <w:rsid w:val="00462A35"/>
    <w:rsid w:val="004A355B"/>
    <w:rsid w:val="004A7F8A"/>
    <w:rsid w:val="004B48D8"/>
    <w:rsid w:val="004B6198"/>
    <w:rsid w:val="004C52B0"/>
    <w:rsid w:val="004F24AC"/>
    <w:rsid w:val="00520643"/>
    <w:rsid w:val="005241F9"/>
    <w:rsid w:val="00540C65"/>
    <w:rsid w:val="00544869"/>
    <w:rsid w:val="005627C8"/>
    <w:rsid w:val="00563ACA"/>
    <w:rsid w:val="0057058C"/>
    <w:rsid w:val="00576D6F"/>
    <w:rsid w:val="005865B6"/>
    <w:rsid w:val="00587182"/>
    <w:rsid w:val="005B31BD"/>
    <w:rsid w:val="005C4B72"/>
    <w:rsid w:val="005E2D7E"/>
    <w:rsid w:val="00604418"/>
    <w:rsid w:val="00605CEF"/>
    <w:rsid w:val="00621612"/>
    <w:rsid w:val="00640431"/>
    <w:rsid w:val="00640DC9"/>
    <w:rsid w:val="006621CA"/>
    <w:rsid w:val="006640B4"/>
    <w:rsid w:val="00673D70"/>
    <w:rsid w:val="006746A1"/>
    <w:rsid w:val="00697683"/>
    <w:rsid w:val="006D0041"/>
    <w:rsid w:val="006D1D17"/>
    <w:rsid w:val="006D3281"/>
    <w:rsid w:val="006F47B9"/>
    <w:rsid w:val="00700054"/>
    <w:rsid w:val="0071010D"/>
    <w:rsid w:val="00711A99"/>
    <w:rsid w:val="00712545"/>
    <w:rsid w:val="00732F63"/>
    <w:rsid w:val="00734649"/>
    <w:rsid w:val="00740640"/>
    <w:rsid w:val="0076310F"/>
    <w:rsid w:val="00771922"/>
    <w:rsid w:val="007857EB"/>
    <w:rsid w:val="0079179E"/>
    <w:rsid w:val="00797F22"/>
    <w:rsid w:val="007A0824"/>
    <w:rsid w:val="007B0652"/>
    <w:rsid w:val="007B1A2E"/>
    <w:rsid w:val="007B2511"/>
    <w:rsid w:val="007C3851"/>
    <w:rsid w:val="007D2AD7"/>
    <w:rsid w:val="007D6323"/>
    <w:rsid w:val="007F105C"/>
    <w:rsid w:val="00805EB0"/>
    <w:rsid w:val="00834A80"/>
    <w:rsid w:val="0083536C"/>
    <w:rsid w:val="008376B8"/>
    <w:rsid w:val="008556D1"/>
    <w:rsid w:val="00873131"/>
    <w:rsid w:val="00884EBD"/>
    <w:rsid w:val="008940F9"/>
    <w:rsid w:val="008A2402"/>
    <w:rsid w:val="008B32D3"/>
    <w:rsid w:val="008C3306"/>
    <w:rsid w:val="008D25C2"/>
    <w:rsid w:val="00900679"/>
    <w:rsid w:val="00901261"/>
    <w:rsid w:val="0093116E"/>
    <w:rsid w:val="0093412E"/>
    <w:rsid w:val="00944104"/>
    <w:rsid w:val="00954388"/>
    <w:rsid w:val="0095549F"/>
    <w:rsid w:val="0095591D"/>
    <w:rsid w:val="0096523A"/>
    <w:rsid w:val="009A17FE"/>
    <w:rsid w:val="009E3C2F"/>
    <w:rsid w:val="00A108A7"/>
    <w:rsid w:val="00A11ACD"/>
    <w:rsid w:val="00A4245F"/>
    <w:rsid w:val="00A50356"/>
    <w:rsid w:val="00A5155F"/>
    <w:rsid w:val="00A518B0"/>
    <w:rsid w:val="00A54A0A"/>
    <w:rsid w:val="00A72675"/>
    <w:rsid w:val="00A81353"/>
    <w:rsid w:val="00A93A25"/>
    <w:rsid w:val="00AC7D9F"/>
    <w:rsid w:val="00AC7EC3"/>
    <w:rsid w:val="00AF5E18"/>
    <w:rsid w:val="00AF6D7D"/>
    <w:rsid w:val="00B17C19"/>
    <w:rsid w:val="00B23A89"/>
    <w:rsid w:val="00B25D9F"/>
    <w:rsid w:val="00B35A6D"/>
    <w:rsid w:val="00B83031"/>
    <w:rsid w:val="00B84FEB"/>
    <w:rsid w:val="00BD31F9"/>
    <w:rsid w:val="00BD7E67"/>
    <w:rsid w:val="00BE7196"/>
    <w:rsid w:val="00BF6BE2"/>
    <w:rsid w:val="00C009CB"/>
    <w:rsid w:val="00C32FF4"/>
    <w:rsid w:val="00C33891"/>
    <w:rsid w:val="00C476F4"/>
    <w:rsid w:val="00C609C1"/>
    <w:rsid w:val="00C64DFD"/>
    <w:rsid w:val="00C92550"/>
    <w:rsid w:val="00C95C84"/>
    <w:rsid w:val="00CA0EE4"/>
    <w:rsid w:val="00CC78C9"/>
    <w:rsid w:val="00CD6567"/>
    <w:rsid w:val="00CD7468"/>
    <w:rsid w:val="00CF122D"/>
    <w:rsid w:val="00D079BF"/>
    <w:rsid w:val="00D20694"/>
    <w:rsid w:val="00D23B11"/>
    <w:rsid w:val="00D40D7B"/>
    <w:rsid w:val="00D55701"/>
    <w:rsid w:val="00D66630"/>
    <w:rsid w:val="00D75208"/>
    <w:rsid w:val="00D91893"/>
    <w:rsid w:val="00DB2A7E"/>
    <w:rsid w:val="00DC43F8"/>
    <w:rsid w:val="00DD0FA7"/>
    <w:rsid w:val="00DD2999"/>
    <w:rsid w:val="00DF7C21"/>
    <w:rsid w:val="00E060CF"/>
    <w:rsid w:val="00E21878"/>
    <w:rsid w:val="00E26335"/>
    <w:rsid w:val="00E3440C"/>
    <w:rsid w:val="00E46EC2"/>
    <w:rsid w:val="00E53B0F"/>
    <w:rsid w:val="00E7654C"/>
    <w:rsid w:val="00E9676A"/>
    <w:rsid w:val="00EB3FCB"/>
    <w:rsid w:val="00EC1399"/>
    <w:rsid w:val="00EC461A"/>
    <w:rsid w:val="00ED1627"/>
    <w:rsid w:val="00ED174F"/>
    <w:rsid w:val="00ED79DA"/>
    <w:rsid w:val="00EE7263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A81"/>
    <w:rsid w:val="00F97EEC"/>
    <w:rsid w:val="00FA0B31"/>
    <w:rsid w:val="00FA67B8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FB083-3766-4633-B71F-A90C57D42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2020-08-17T08:02:00Z</dcterms:created>
  <dcterms:modified xsi:type="dcterms:W3CDTF">2020-08-17T08:15:00Z</dcterms:modified>
</cp:coreProperties>
</file>