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C" w:rsidRDefault="00433A29" w:rsidP="00CC2D4A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75">
        <w:rPr>
          <w:rFonts w:ascii="Courier New" w:hAnsi="Courier New" w:cs="Courier New"/>
          <w:b/>
          <w:noProof/>
          <w:color w:val="000000" w:themeColor="text1"/>
          <w:sz w:val="36"/>
        </w:rPr>
        <w:t>Verschiebung und Vektorenaddition</w:t>
      </w:r>
    </w:p>
    <w:p w:rsidR="0047108D" w:rsidRDefault="0074657D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74657D">
        <w:rPr>
          <w:rFonts w:ascii="Courier New" w:hAnsi="Courier New" w:cs="Courier New"/>
          <w:b/>
          <w:sz w:val="36"/>
          <w:szCs w:val="20"/>
        </w:rPr>
        <w:t>im Koordinaten</w:t>
      </w:r>
      <w:r w:rsidR="00CC2D4A">
        <w:rPr>
          <w:rFonts w:ascii="Courier New" w:hAnsi="Courier New" w:cs="Courier New"/>
          <w:b/>
          <w:sz w:val="36"/>
          <w:szCs w:val="20"/>
        </w:rPr>
        <w:t>system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</w:rPr>
        <w:t xml:space="preserve"> und </w:t>
      </w:r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>verschiebe die Figur um</w:t>
      </w:r>
      <w:r w:rsidR="00DA5518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>3 Einheiten nach oben und 4 Einheiten nach rechts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 Der Verschiebungsvektor </w:t>
      </w:r>
      <w:proofErr w:type="gramStart"/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heißt </w:t>
      </w:r>
      <w:proofErr w:type="gramEnd"/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 w:rsidR="003C395C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Pr="003C395C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A (-9/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B (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C (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3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3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D (-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E (-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 w:rsidR="00DA5518" w:rsidRPr="003C395C"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) → A;</w:t>
      </w:r>
    </w:p>
    <w:p w:rsidR="00CC2D4A" w:rsidRDefault="00CC2D4A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C395C" w:rsidRDefault="003C395C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2D4A" w:rsidRDefault="004B49C5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inline distT="0" distB="0" distL="0" distR="0">
            <wp:extent cx="4817110" cy="3239770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5C" w:rsidRDefault="003C395C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A5518" w:rsidRDefault="00DA5518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Nenne die Koordinaten der Bildpunkte.</w:t>
      </w:r>
    </w:p>
    <w:p w:rsidR="00BF1F80" w:rsidRDefault="00BF1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Nenne die Koordinaten der Bildpunkte.</w:t>
      </w: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A (-9/0)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mit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verschoben ergibt 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A’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-5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3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)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B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(0/0)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mit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verschoben ergibt 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B’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3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)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C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(3/3)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mit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verschoben ergibt 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C’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)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 xml:space="preserve">D (-4/4)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mit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verschoben ergibt 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D’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0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7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)</w:t>
      </w: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22474" w:rsidRDefault="00922474" w:rsidP="009224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C395C">
        <w:rPr>
          <w:rFonts w:ascii="Courier New" w:hAnsi="Courier New" w:cs="Courier New"/>
          <w:color w:val="000000" w:themeColor="text1"/>
          <w:shd w:val="clear" w:color="auto" w:fill="FFFFFF"/>
        </w:rPr>
        <w:t>E (-7/7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)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mit </w:t>
      </w:r>
      <m:oMath>
        <m:d>
          <m:dPr>
            <m:ctrlPr>
              <w:rPr>
                <w:rFonts w:ascii="Cambria Math" w:hAnsi="Cambria Math" w:cs="Courier New"/>
                <w:i/>
                <w:color w:val="000000" w:themeColor="text1"/>
                <w:shd w:val="clear" w:color="auto" w:fill="FFFFFF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Courier New"/>
                    <w:i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color w:val="000000" w:themeColor="text1"/>
                    <w:shd w:val="clear" w:color="auto" w:fill="FFFFFF"/>
                  </w:rPr>
                  <m:t>3</m:t>
                </m:r>
              </m:den>
            </m:f>
          </m:e>
        </m:d>
      </m:oMath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verschoben ergibt 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E’ (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-3</w:t>
      </w:r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/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10</w:t>
      </w:r>
      <w:bookmarkStart w:id="0" w:name="_GoBack"/>
      <w:bookmarkEnd w:id="0"/>
      <w:r w:rsidRPr="00BF1F80">
        <w:rPr>
          <w:rFonts w:ascii="Courier New" w:hAnsi="Courier New" w:cs="Courier New"/>
          <w:color w:val="000000" w:themeColor="text1"/>
          <w:shd w:val="clear" w:color="auto" w:fill="FFFFFF"/>
        </w:rPr>
        <w:t>)</w:t>
      </w:r>
    </w:p>
    <w:sectPr w:rsidR="0092247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92" w:rsidRDefault="00141D92">
      <w:r>
        <w:separator/>
      </w:r>
    </w:p>
  </w:endnote>
  <w:endnote w:type="continuationSeparator" w:id="0">
    <w:p w:rsidR="00141D92" w:rsidRDefault="001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92" w:rsidRDefault="00141D92">
      <w:r>
        <w:separator/>
      </w:r>
    </w:p>
  </w:footnote>
  <w:footnote w:type="continuationSeparator" w:id="0">
    <w:p w:rsidR="00141D92" w:rsidRDefault="0014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1D92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F8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F8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0DBF-6942-46EC-9E48-272076D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2020-09-12T10:06:00Z</dcterms:created>
  <dcterms:modified xsi:type="dcterms:W3CDTF">2020-09-12T10:14:00Z</dcterms:modified>
</cp:coreProperties>
</file>