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AF3">
        <w:rPr>
          <w:rFonts w:ascii="Courier New" w:hAnsi="Courier New" w:cs="Courier New"/>
          <w:b/>
          <w:noProof/>
          <w:color w:val="000000" w:themeColor="text1"/>
          <w:sz w:val="36"/>
        </w:rPr>
        <w:t>Prozent</w:t>
      </w:r>
      <w:r w:rsidR="00A213FB">
        <w:rPr>
          <w:rFonts w:ascii="Courier New" w:hAnsi="Courier New" w:cs="Courier New"/>
          <w:b/>
          <w:noProof/>
          <w:color w:val="000000" w:themeColor="text1"/>
          <w:sz w:val="36"/>
        </w:rPr>
        <w:t>darstellung</w:t>
      </w:r>
      <w:r w:rsidR="00E35554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II</w:t>
      </w:r>
    </w:p>
    <w:p w:rsidR="00013274" w:rsidRDefault="00FA3AF3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-35110</wp:posOffset>
                </wp:positionH>
                <wp:positionV relativeFrom="paragraph">
                  <wp:posOffset>165925</wp:posOffset>
                </wp:positionV>
                <wp:extent cx="4608000" cy="828000"/>
                <wp:effectExtent l="0" t="0" r="21590" b="1079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000" cy="82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-2.75pt;margin-top:13.05pt;width:362.85pt;height:65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" filled="f" strokecolor="black [3213]" strokeweight=".5pt"/>
            </w:pict>
          </mc:Fallback>
        </mc:AlternateContent>
      </w:r>
    </w:p>
    <w:p w:rsidR="00FA3AF3" w:rsidRDefault="00FA3AF3" w:rsidP="00FA3AF3">
      <w:pPr>
        <w:rPr>
          <w:rFonts w:ascii="Courier New" w:hAnsi="Courier New" w:cs="Courier New"/>
        </w:rPr>
      </w:pPr>
      <w:r w:rsidRPr="00FA3AF3">
        <w:rPr>
          <w:rFonts w:ascii="Courier New" w:hAnsi="Courier New" w:cs="Courier New"/>
        </w:rPr>
        <w:t>Für einen Bruch mit dem Nenner 100 verwendet man häufig die Prozentschreibweise.</w:t>
      </w:r>
    </w:p>
    <w:p w:rsidR="00FA3AF3" w:rsidRDefault="00FA3AF3" w:rsidP="00FA3AF3">
      <w:pPr>
        <w:rPr>
          <w:rFonts w:ascii="Courier New" w:hAnsi="Courier New" w:cs="Courier New"/>
        </w:rPr>
      </w:pPr>
    </w:p>
    <w:p w:rsidR="00FA3AF3" w:rsidRPr="00FA3AF3" w:rsidRDefault="00FA3AF3" w:rsidP="00FA3AF3">
      <w:pPr>
        <w:rPr>
          <w:rFonts w:ascii="Courier New" w:hAnsi="Courier New" w:cs="Courier New"/>
        </w:rPr>
      </w:pP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75</m:t>
            </m:r>
          </m:num>
          <m:den>
            <m:r>
              <w:rPr>
                <w:rFonts w:ascii="Cambria Math" w:hAnsi="Cambria Math" w:cs="Courier New"/>
              </w:rPr>
              <m:t>100</m:t>
            </m:r>
          </m:den>
        </m:f>
      </m:oMath>
      <w:r>
        <w:rPr>
          <w:rFonts w:ascii="Courier New" w:hAnsi="Courier New" w:cs="Courier New"/>
        </w:rPr>
        <w:t xml:space="preserve"> = 75 %  oder 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100</m:t>
            </m:r>
          </m:den>
        </m:f>
      </m:oMath>
      <w:r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%</w:t>
      </w:r>
      <w:r>
        <w:rPr>
          <w:rFonts w:ascii="Courier New" w:hAnsi="Courier New" w:cs="Courier New"/>
        </w:rPr>
        <w:t xml:space="preserve">  oder 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100</m:t>
            </m:r>
          </m:num>
          <m:den>
            <m:r>
              <w:rPr>
                <w:rFonts w:ascii="Cambria Math" w:hAnsi="Cambria Math" w:cs="Courier New"/>
              </w:rPr>
              <m:t>100</m:t>
            </m:r>
          </m:den>
        </m:f>
      </m:oMath>
      <w:r>
        <w:rPr>
          <w:rFonts w:ascii="Courier New" w:hAnsi="Courier New" w:cs="Courier New"/>
        </w:rPr>
        <w:t xml:space="preserve"> = 1</w:t>
      </w:r>
      <w:r>
        <w:rPr>
          <w:rFonts w:ascii="Courier New" w:hAnsi="Courier New" w:cs="Courier New"/>
        </w:rPr>
        <w:t>00</w:t>
      </w:r>
      <w:r>
        <w:rPr>
          <w:rFonts w:ascii="Courier New" w:hAnsi="Courier New" w:cs="Courier New"/>
        </w:rPr>
        <w:t xml:space="preserve"> % </w:t>
      </w:r>
      <w:r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</w:t>
      </w:r>
    </w:p>
    <w:p w:rsidR="00FA3AF3" w:rsidRDefault="00FA3AF3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FA3AF3" w:rsidRDefault="00FA3AF3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BE62FC" w:rsidRPr="00BE62FC" w:rsidRDefault="00BE62FC" w:rsidP="00BE62FC">
      <w:pPr>
        <w:rPr>
          <w:rFonts w:ascii="Courier New" w:hAnsi="Courier New" w:cs="Courier New"/>
        </w:rPr>
      </w:pPr>
      <w:r w:rsidRPr="00BE62FC">
        <w:rPr>
          <w:rFonts w:ascii="Courier New" w:hAnsi="Courier New" w:cs="Courier New"/>
          <w:b/>
          <w:u w:val="single"/>
        </w:rPr>
        <w:t>1. Aufgabe:</w:t>
      </w:r>
      <w:r w:rsidRPr="00BE62FC">
        <w:rPr>
          <w:rFonts w:ascii="Courier New" w:hAnsi="Courier New" w:cs="Courier New"/>
        </w:rPr>
        <w:tab/>
        <w:t>Ergänze die fehlenden Angaben.</w:t>
      </w:r>
    </w:p>
    <w:p w:rsidR="00BE62FC" w:rsidRPr="00BE62FC" w:rsidRDefault="00BE62FC" w:rsidP="00BE62FC">
      <w:pPr>
        <w:rPr>
          <w:rFonts w:ascii="Courier New" w:hAnsi="Courier New" w:cs="Courier New"/>
        </w:rPr>
      </w:pPr>
    </w:p>
    <w:tbl>
      <w:tblPr>
        <w:tblW w:w="9072" w:type="dxa"/>
        <w:tblInd w:w="10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940"/>
        <w:gridCol w:w="1134"/>
        <w:gridCol w:w="1134"/>
        <w:gridCol w:w="1134"/>
        <w:gridCol w:w="1134"/>
        <w:gridCol w:w="1134"/>
        <w:gridCol w:w="1134"/>
      </w:tblGrid>
      <w:tr w:rsidR="00BE62FC" w:rsidRPr="00BE62FC" w:rsidTr="00C01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2FC" w:rsidRPr="00BE62FC" w:rsidRDefault="00BE62FC" w:rsidP="00BE62FC">
            <w:pPr>
              <w:jc w:val="center"/>
              <w:rPr>
                <w:rFonts w:ascii="Courier New" w:hAnsi="Courier New" w:cs="Courier New"/>
              </w:rPr>
            </w:pPr>
            <w:r w:rsidRPr="00BE62FC">
              <w:rPr>
                <w:rFonts w:ascii="Courier New" w:hAnsi="Courier New" w:cs="Courier New"/>
              </w:rPr>
              <w:t>Bruch</w:t>
            </w:r>
          </w:p>
          <w:p w:rsidR="00BE62FC" w:rsidRPr="00BE62FC" w:rsidRDefault="00BE62FC" w:rsidP="00BE62F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2F7838">
              <w:rPr>
                <w:rFonts w:ascii="Courier New" w:hAnsi="Courier New" w:cs="Courier New"/>
              </w:rPr>
              <w:t>1</w:t>
            </w:r>
          </w:p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2F7838">
              <w:rPr>
                <w:rFonts w:ascii="Courier New" w:hAnsi="Courier New" w:cs="Courier New"/>
              </w:rPr>
              <w:t>--</w:t>
            </w:r>
          </w:p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2F7838">
              <w:rPr>
                <w:rFonts w:ascii="Courier New" w:hAnsi="Courier New" w:cs="Courier New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2F7838">
              <w:rPr>
                <w:rFonts w:ascii="Courier New" w:hAnsi="Courier New" w:cs="Courier New"/>
              </w:rPr>
              <w:t>1</w:t>
            </w:r>
          </w:p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2F7838">
              <w:rPr>
                <w:rFonts w:ascii="Courier New" w:hAnsi="Courier New" w:cs="Courier New"/>
              </w:rPr>
              <w:t>--</w:t>
            </w:r>
          </w:p>
          <w:p w:rsidR="00BE62FC" w:rsidRPr="002F7838" w:rsidRDefault="00BE62FC" w:rsidP="006A2144">
            <w:pPr>
              <w:jc w:val="center"/>
              <w:rPr>
                <w:rFonts w:ascii="Courier New" w:hAnsi="Courier New" w:cs="Courier New"/>
              </w:rPr>
            </w:pPr>
            <w:r w:rsidRPr="002F7838">
              <w:rPr>
                <w:rFonts w:ascii="Courier New" w:hAnsi="Courier New" w:cs="Courier New"/>
              </w:rPr>
              <w:t>2</w:t>
            </w:r>
            <w:r w:rsidR="006A2144" w:rsidRPr="002F7838">
              <w:rPr>
                <w:rFonts w:ascii="Courier New" w:hAnsi="Courier New" w:cs="Courier New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E62FC" w:rsidRPr="00BE62FC" w:rsidTr="00C01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2FC" w:rsidRPr="00BE62FC" w:rsidRDefault="00BE62FC" w:rsidP="00BE62FC">
            <w:pPr>
              <w:jc w:val="center"/>
              <w:rPr>
                <w:rFonts w:ascii="Courier New" w:hAnsi="Courier New" w:cs="Courier New"/>
              </w:rPr>
            </w:pPr>
            <w:r w:rsidRPr="00BE62FC">
              <w:rPr>
                <w:rFonts w:ascii="Courier New" w:hAnsi="Courier New" w:cs="Courier New"/>
              </w:rPr>
              <w:t>Nenner 100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2F7838">
              <w:rPr>
                <w:rFonts w:ascii="Courier New" w:hAnsi="Courier New" w:cs="Courier New"/>
              </w:rPr>
              <w:t>25</w:t>
            </w:r>
          </w:p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2F7838">
              <w:rPr>
                <w:rFonts w:ascii="Courier New" w:hAnsi="Courier New" w:cs="Courier New"/>
              </w:rPr>
              <w:t>----</w:t>
            </w:r>
          </w:p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2F7838"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2F7838">
              <w:rPr>
                <w:rFonts w:ascii="Courier New" w:hAnsi="Courier New" w:cs="Courier New"/>
              </w:rPr>
              <w:t>30</w:t>
            </w:r>
          </w:p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2F7838">
              <w:rPr>
                <w:rFonts w:ascii="Courier New" w:hAnsi="Courier New" w:cs="Courier New"/>
              </w:rPr>
              <w:t>---</w:t>
            </w:r>
          </w:p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2F7838"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2F7838">
              <w:rPr>
                <w:rFonts w:ascii="Courier New" w:hAnsi="Courier New" w:cs="Courier New"/>
              </w:rPr>
              <w:t>5</w:t>
            </w:r>
          </w:p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2F7838">
              <w:rPr>
                <w:rFonts w:ascii="Courier New" w:hAnsi="Courier New" w:cs="Courier New"/>
              </w:rPr>
              <w:t>---</w:t>
            </w:r>
          </w:p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2F7838"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2F7838">
              <w:rPr>
                <w:rFonts w:ascii="Courier New" w:hAnsi="Courier New" w:cs="Courier New"/>
              </w:rPr>
              <w:t>45,5</w:t>
            </w:r>
          </w:p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2F7838">
              <w:rPr>
                <w:rFonts w:ascii="Courier New" w:hAnsi="Courier New" w:cs="Courier New"/>
              </w:rPr>
              <w:t>------</w:t>
            </w:r>
          </w:p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  <w:r w:rsidRPr="002F7838">
              <w:rPr>
                <w:rFonts w:ascii="Courier New" w:hAnsi="Courier New" w:cs="Courier New"/>
              </w:rPr>
              <w:t>100</w:t>
            </w:r>
          </w:p>
        </w:tc>
      </w:tr>
      <w:tr w:rsidR="00BE62FC" w:rsidRPr="00BE62FC" w:rsidTr="00C01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2FC" w:rsidRPr="00BE62FC" w:rsidRDefault="00BE62FC" w:rsidP="00BE62FC">
            <w:pPr>
              <w:jc w:val="center"/>
              <w:rPr>
                <w:rFonts w:ascii="Courier New" w:hAnsi="Courier New" w:cs="Courier New"/>
              </w:rPr>
            </w:pPr>
            <w:r w:rsidRPr="00BE62FC">
              <w:rPr>
                <w:rFonts w:ascii="Courier New" w:hAnsi="Courier New" w:cs="Courier New"/>
              </w:rPr>
              <w:t>Dezimal-</w:t>
            </w:r>
          </w:p>
          <w:p w:rsidR="00BE62FC" w:rsidRPr="00BE62FC" w:rsidRDefault="00BE62FC" w:rsidP="00BE62FC">
            <w:pPr>
              <w:jc w:val="center"/>
              <w:rPr>
                <w:rFonts w:ascii="Courier New" w:hAnsi="Courier New" w:cs="Courier New"/>
              </w:rPr>
            </w:pPr>
            <w:r w:rsidRPr="00BE62FC">
              <w:rPr>
                <w:rFonts w:ascii="Courier New" w:hAnsi="Courier New" w:cs="Courier New"/>
              </w:rPr>
              <w:t>zahl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  <w:p w:rsidR="00BE62FC" w:rsidRPr="002F7838" w:rsidRDefault="00BE62FC" w:rsidP="00BE62FC">
            <w:pPr>
              <w:jc w:val="center"/>
              <w:rPr>
                <w:rFonts w:ascii="Courier New" w:hAnsi="Courier New" w:cs="Courier New"/>
              </w:rPr>
            </w:pPr>
            <w:r w:rsidRPr="002F7838">
              <w:rPr>
                <w:rFonts w:ascii="Courier New" w:hAnsi="Courier New" w:cs="Courier New"/>
              </w:rPr>
              <w:t>0,25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  <w:p w:rsidR="00BE62FC" w:rsidRPr="002F7838" w:rsidRDefault="00BE62FC" w:rsidP="00BE62F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  <w:p w:rsidR="00BE62FC" w:rsidRPr="002F7838" w:rsidRDefault="00BE62FC" w:rsidP="00BE62FC">
            <w:pPr>
              <w:jc w:val="center"/>
              <w:rPr>
                <w:rFonts w:ascii="Courier New" w:hAnsi="Courier New" w:cs="Courier New"/>
              </w:rPr>
            </w:pPr>
            <w:r w:rsidRPr="002F7838">
              <w:rPr>
                <w:rFonts w:ascii="Courier New" w:hAnsi="Courier New" w:cs="Courier New"/>
              </w:rPr>
              <w:t>0,35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2F7838" w:rsidRDefault="00BE62FC" w:rsidP="006A214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  <w:p w:rsidR="00BE62FC" w:rsidRPr="002F7838" w:rsidRDefault="00BE62FC" w:rsidP="006A214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E62FC" w:rsidRPr="002F7838" w:rsidRDefault="00BE62FC" w:rsidP="006A214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E62FC" w:rsidRPr="00BE62FC" w:rsidTr="00C01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2FC" w:rsidRPr="00BE62FC" w:rsidRDefault="00BE62FC" w:rsidP="00BE62FC">
            <w:pPr>
              <w:jc w:val="center"/>
              <w:rPr>
                <w:rFonts w:ascii="Courier New" w:hAnsi="Courier New" w:cs="Courier New"/>
              </w:rPr>
            </w:pPr>
            <w:r w:rsidRPr="00BE62FC">
              <w:rPr>
                <w:rFonts w:ascii="Courier New" w:hAnsi="Courier New" w:cs="Courier New"/>
              </w:rPr>
              <w:t>Prozent</w:t>
            </w:r>
          </w:p>
          <w:p w:rsidR="00BE62FC" w:rsidRPr="00BE62FC" w:rsidRDefault="00BE62FC" w:rsidP="00BE62F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  <w:p w:rsidR="00BE62FC" w:rsidRPr="002F7838" w:rsidRDefault="00BE62FC" w:rsidP="00BE62FC">
            <w:pPr>
              <w:jc w:val="center"/>
              <w:rPr>
                <w:rFonts w:ascii="Courier New" w:hAnsi="Courier New" w:cs="Courier New"/>
              </w:rPr>
            </w:pPr>
            <w:r w:rsidRPr="002F7838">
              <w:rPr>
                <w:rFonts w:ascii="Courier New" w:hAnsi="Courier New" w:cs="Courier New"/>
              </w:rPr>
              <w:t>25%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2F7838" w:rsidRDefault="00BE62FC" w:rsidP="006A214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  <w:p w:rsidR="00BE62FC" w:rsidRPr="002F7838" w:rsidRDefault="006A2144" w:rsidP="006A2144">
            <w:pPr>
              <w:jc w:val="center"/>
              <w:rPr>
                <w:rFonts w:ascii="Courier New" w:hAnsi="Courier New" w:cs="Courier New"/>
              </w:rPr>
            </w:pPr>
            <w:r w:rsidRPr="002F7838">
              <w:rPr>
                <w:rFonts w:ascii="Courier New" w:hAnsi="Courier New" w:cs="Courier New"/>
              </w:rPr>
              <w:t>8</w:t>
            </w:r>
            <w:r w:rsidR="00BE62FC" w:rsidRPr="002F7838">
              <w:rPr>
                <w:rFonts w:ascii="Courier New" w:hAnsi="Courier New" w:cs="Courier New"/>
              </w:rPr>
              <w:t>0%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2F7838" w:rsidRDefault="00BE62FC" w:rsidP="006A214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62FC" w:rsidRPr="002F7838" w:rsidRDefault="00BE62FC" w:rsidP="00601335">
            <w:pPr>
              <w:jc w:val="center"/>
              <w:rPr>
                <w:rFonts w:ascii="Courier New" w:hAnsi="Courier New" w:cs="Courier New"/>
              </w:rPr>
            </w:pPr>
          </w:p>
          <w:p w:rsidR="00BE62FC" w:rsidRPr="002F7838" w:rsidRDefault="00BE62FC" w:rsidP="006A2144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BE62FC" w:rsidRPr="00BE62FC" w:rsidRDefault="00BE62FC" w:rsidP="00BE62FC">
      <w:pPr>
        <w:rPr>
          <w:rFonts w:ascii="Courier New" w:hAnsi="Courier New" w:cs="Courier New"/>
        </w:rPr>
      </w:pPr>
    </w:p>
    <w:p w:rsidR="00863155" w:rsidRDefault="00863155" w:rsidP="00BE62FC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6A2144" w:rsidRPr="00BE62FC" w:rsidRDefault="006A2144" w:rsidP="006A2144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2</w:t>
      </w:r>
      <w:r w:rsidRPr="00BE62FC">
        <w:rPr>
          <w:rFonts w:ascii="Courier New" w:hAnsi="Courier New" w:cs="Courier New"/>
          <w:b/>
          <w:u w:val="single"/>
        </w:rPr>
        <w:t>. Aufgabe:</w:t>
      </w:r>
      <w:r w:rsidRPr="00BE62FC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Schreibe als Dezimalzahl und dann als Prozent</w:t>
      </w:r>
      <w:r w:rsidRPr="00BE62FC">
        <w:rPr>
          <w:rFonts w:ascii="Courier New" w:hAnsi="Courier New" w:cs="Courier New"/>
        </w:rPr>
        <w:t>.</w:t>
      </w:r>
    </w:p>
    <w:p w:rsidR="006A2144" w:rsidRDefault="006A2144" w:rsidP="00BE62FC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6A2144" w:rsidRPr="006A2144" w:rsidRDefault="006A2144" w:rsidP="006A2144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a)       7     5</w:t>
      </w:r>
    </w:p>
    <w:p w:rsidR="006A2144" w:rsidRPr="006A2144" w:rsidRDefault="006A2144" w:rsidP="006A2144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12  + —— + ———— = </w:t>
      </w:r>
      <w:r w:rsidR="00C013FB">
        <w:rPr>
          <w:rFonts w:ascii="Courier New" w:hAnsi="Courier New" w:cs="Courier New"/>
          <w:color w:val="000000" w:themeColor="text1"/>
          <w:shd w:val="clear" w:color="auto" w:fill="FFFFFF"/>
        </w:rPr>
        <w:t>________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= </w:t>
      </w:r>
      <w:r w:rsidR="00C013FB">
        <w:rPr>
          <w:rFonts w:ascii="Courier New" w:hAnsi="Courier New" w:cs="Courier New"/>
          <w:color w:val="000000" w:themeColor="text1"/>
          <w:shd w:val="clear" w:color="auto" w:fill="FFFFFF"/>
        </w:rPr>
        <w:t>________</w:t>
      </w:r>
    </w:p>
    <w:p w:rsidR="006A2144" w:rsidRPr="006A2144" w:rsidRDefault="006A2144" w:rsidP="006A2144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10   1000 </w:t>
      </w:r>
    </w:p>
    <w:p w:rsidR="006A2144" w:rsidRPr="006A2144" w:rsidRDefault="006A2144" w:rsidP="006A2144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6A2144" w:rsidRPr="006A2144" w:rsidRDefault="006A2144" w:rsidP="006A2144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b)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  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 4    36 </w:t>
      </w:r>
    </w:p>
    <w:p w:rsidR="006A2144" w:rsidRPr="006A2144" w:rsidRDefault="006A2144" w:rsidP="006A2144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>17  + —— + ———— =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C013FB">
        <w:rPr>
          <w:rFonts w:ascii="Courier New" w:hAnsi="Courier New" w:cs="Courier New"/>
          <w:color w:val="000000" w:themeColor="text1"/>
          <w:shd w:val="clear" w:color="auto" w:fill="FFFFFF"/>
        </w:rPr>
        <w:t>________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= </w:t>
      </w:r>
      <w:r w:rsidR="00C013FB">
        <w:rPr>
          <w:rFonts w:ascii="Courier New" w:hAnsi="Courier New" w:cs="Courier New"/>
          <w:color w:val="000000" w:themeColor="text1"/>
          <w:shd w:val="clear" w:color="auto" w:fill="FFFFFF"/>
        </w:rPr>
        <w:t>________</w:t>
      </w:r>
    </w:p>
    <w:p w:rsidR="006A2144" w:rsidRPr="006A2144" w:rsidRDefault="006A2144" w:rsidP="006A2144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10   1000 </w:t>
      </w:r>
    </w:p>
    <w:p w:rsidR="006A2144" w:rsidRPr="006A2144" w:rsidRDefault="006A2144" w:rsidP="006A2144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6A2144" w:rsidRPr="006A2144" w:rsidRDefault="006A2144" w:rsidP="006A2144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c)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  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9     4 </w:t>
      </w:r>
    </w:p>
    <w:p w:rsidR="006A2144" w:rsidRPr="006A2144" w:rsidRDefault="006A2144" w:rsidP="006A2144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49  + ——— + ——— = </w:t>
      </w:r>
      <w:r w:rsidR="00C013FB">
        <w:rPr>
          <w:rFonts w:ascii="Courier New" w:hAnsi="Courier New" w:cs="Courier New"/>
          <w:color w:val="000000" w:themeColor="text1"/>
          <w:shd w:val="clear" w:color="auto" w:fill="FFFFFF"/>
        </w:rPr>
        <w:t>________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=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C013FB">
        <w:rPr>
          <w:rFonts w:ascii="Courier New" w:hAnsi="Courier New" w:cs="Courier New"/>
          <w:color w:val="000000" w:themeColor="text1"/>
          <w:shd w:val="clear" w:color="auto" w:fill="FFFFFF"/>
        </w:rPr>
        <w:t>________</w:t>
      </w:r>
    </w:p>
    <w:p w:rsidR="006A2144" w:rsidRPr="006A2144" w:rsidRDefault="006A2144" w:rsidP="006A2144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10    100</w:t>
      </w:r>
    </w:p>
    <w:p w:rsidR="006A2144" w:rsidRPr="006A2144" w:rsidRDefault="006A2144" w:rsidP="006A2144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6A2144" w:rsidRPr="006A2144" w:rsidRDefault="006A2144" w:rsidP="006A2144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d)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  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9 </w:t>
      </w:r>
    </w:p>
    <w:p w:rsidR="006A2144" w:rsidRPr="006A2144" w:rsidRDefault="006A2144" w:rsidP="006A2144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8   +  ——— = </w:t>
      </w:r>
      <w:r w:rsidR="00C013FB">
        <w:rPr>
          <w:rFonts w:ascii="Courier New" w:hAnsi="Courier New" w:cs="Courier New"/>
          <w:color w:val="000000" w:themeColor="text1"/>
          <w:shd w:val="clear" w:color="auto" w:fill="FFFFFF"/>
        </w:rPr>
        <w:t>________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= </w:t>
      </w:r>
      <w:r w:rsidR="00C013FB">
        <w:rPr>
          <w:rFonts w:ascii="Courier New" w:hAnsi="Courier New" w:cs="Courier New"/>
          <w:color w:val="000000" w:themeColor="text1"/>
          <w:shd w:val="clear" w:color="auto" w:fill="FFFFFF"/>
        </w:rPr>
        <w:t>________</w:t>
      </w:r>
    </w:p>
    <w:p w:rsidR="006A2144" w:rsidRDefault="006A2144" w:rsidP="006A2144">
      <w:pPr>
        <w:tabs>
          <w:tab w:val="left" w:pos="1701"/>
        </w:tabs>
        <w:ind w:left="2127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</w:t>
      </w:r>
      <w:r w:rsidRPr="006A2144"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     100</w:t>
      </w:r>
    </w:p>
    <w:p w:rsidR="006A2144" w:rsidRDefault="006A2144" w:rsidP="006A2144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6A2144" w:rsidRPr="00BE62FC" w:rsidRDefault="006A2144" w:rsidP="006A2144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3</w:t>
      </w:r>
      <w:r w:rsidRPr="00BE62FC">
        <w:rPr>
          <w:rFonts w:ascii="Courier New" w:hAnsi="Courier New" w:cs="Courier New"/>
          <w:b/>
          <w:u w:val="single"/>
        </w:rPr>
        <w:t>. Aufgabe:</w:t>
      </w:r>
      <w:r w:rsidRPr="00BE62FC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Schreibe als Dezimalzahl und dann als Prozent</w:t>
      </w:r>
      <w:r w:rsidRPr="00BE62FC">
        <w:rPr>
          <w:rFonts w:ascii="Courier New" w:hAnsi="Courier New" w:cs="Courier New"/>
        </w:rPr>
        <w:t>.</w:t>
      </w:r>
    </w:p>
    <w:p w:rsidR="006A2144" w:rsidRDefault="006A2144" w:rsidP="006A2144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E35554" w:rsidRPr="00E35554" w:rsidRDefault="00E35554" w:rsidP="00E35554">
      <w:pPr>
        <w:tabs>
          <w:tab w:val="left" w:pos="1985"/>
        </w:tabs>
        <w:ind w:left="1985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a)</w:t>
      </w:r>
      <w:r w:rsidRPr="00E35554">
        <w:rPr>
          <w:rFonts w:ascii="Courier New" w:hAnsi="Courier New" w:cs="Courier New"/>
          <w:color w:val="000000" w:themeColor="text1"/>
          <w:shd w:val="clear" w:color="auto" w:fill="FFFFFF"/>
        </w:rPr>
        <w:t xml:space="preserve">  17          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b) </w:t>
      </w:r>
      <w:r w:rsidRPr="00E35554">
        <w:rPr>
          <w:rFonts w:ascii="Courier New" w:hAnsi="Courier New" w:cs="Courier New"/>
          <w:color w:val="000000" w:themeColor="text1"/>
          <w:shd w:val="clear" w:color="auto" w:fill="FFFFFF"/>
        </w:rPr>
        <w:t xml:space="preserve"> 16      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</w:t>
      </w:r>
    </w:p>
    <w:p w:rsidR="00E35554" w:rsidRPr="00E35554" w:rsidRDefault="00E35554" w:rsidP="00E35554">
      <w:pPr>
        <w:tabs>
          <w:tab w:val="left" w:pos="1985"/>
        </w:tabs>
        <w:ind w:left="1985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</w:t>
      </w:r>
      <w:r w:rsidRPr="00E35554">
        <w:rPr>
          <w:rFonts w:ascii="Courier New" w:hAnsi="Courier New" w:cs="Courier New"/>
          <w:color w:val="000000" w:themeColor="text1"/>
          <w:shd w:val="clear" w:color="auto" w:fill="FFFFFF"/>
        </w:rPr>
        <w:t xml:space="preserve">  —— = </w:t>
      </w:r>
      <w:r w:rsidR="00C013FB">
        <w:rPr>
          <w:rFonts w:ascii="Courier New" w:hAnsi="Courier New" w:cs="Courier New"/>
          <w:color w:val="000000" w:themeColor="text1"/>
          <w:shd w:val="clear" w:color="auto" w:fill="FFFFFF"/>
        </w:rPr>
        <w:t>____</w:t>
      </w:r>
      <w:r w:rsidRPr="00E35554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 w:rsidR="00C013FB">
        <w:rPr>
          <w:rFonts w:ascii="Courier New" w:hAnsi="Courier New" w:cs="Courier New"/>
          <w:color w:val="000000" w:themeColor="text1"/>
          <w:shd w:val="clear" w:color="auto" w:fill="FFFFFF"/>
        </w:rPr>
        <w:t>____</w:t>
      </w:r>
      <w:r w:rsidRPr="00E35554">
        <w:rPr>
          <w:rFonts w:ascii="Courier New" w:hAnsi="Courier New" w:cs="Courier New"/>
          <w:color w:val="000000" w:themeColor="text1"/>
          <w:shd w:val="clear" w:color="auto" w:fill="FFFFFF"/>
        </w:rPr>
        <w:t xml:space="preserve">   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E35554">
        <w:rPr>
          <w:rFonts w:ascii="Courier New" w:hAnsi="Courier New" w:cs="Courier New"/>
          <w:color w:val="000000" w:themeColor="text1"/>
          <w:shd w:val="clear" w:color="auto" w:fill="FFFFFF"/>
        </w:rPr>
        <w:t xml:space="preserve"> —— = </w:t>
      </w:r>
      <w:r w:rsidR="00D750B0">
        <w:rPr>
          <w:rFonts w:ascii="Courier New" w:hAnsi="Courier New" w:cs="Courier New"/>
          <w:color w:val="000000" w:themeColor="text1"/>
          <w:shd w:val="clear" w:color="auto" w:fill="FFFFFF"/>
        </w:rPr>
        <w:t>____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= </w:t>
      </w:r>
      <w:r w:rsidR="00D750B0">
        <w:rPr>
          <w:rFonts w:ascii="Courier New" w:hAnsi="Courier New" w:cs="Courier New"/>
          <w:color w:val="000000" w:themeColor="text1"/>
          <w:shd w:val="clear" w:color="auto" w:fill="FFFFFF"/>
        </w:rPr>
        <w:t>____</w:t>
      </w:r>
      <w:bookmarkStart w:id="0" w:name="_GoBack"/>
      <w:bookmarkEnd w:id="0"/>
    </w:p>
    <w:p w:rsidR="006A2144" w:rsidRPr="006A2144" w:rsidRDefault="00E35554" w:rsidP="00E35554">
      <w:pPr>
        <w:tabs>
          <w:tab w:val="left" w:pos="1985"/>
        </w:tabs>
        <w:ind w:left="1985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</w:t>
      </w:r>
      <w:r w:rsidRPr="00E35554">
        <w:rPr>
          <w:rFonts w:ascii="Courier New" w:hAnsi="Courier New" w:cs="Courier New"/>
          <w:color w:val="000000" w:themeColor="text1"/>
          <w:shd w:val="clear" w:color="auto" w:fill="FFFFFF"/>
        </w:rPr>
        <w:t xml:space="preserve">  15           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   </w:t>
      </w:r>
      <w:r w:rsidRPr="00E35554">
        <w:rPr>
          <w:rFonts w:ascii="Courier New" w:hAnsi="Courier New" w:cs="Courier New"/>
          <w:color w:val="000000" w:themeColor="text1"/>
          <w:shd w:val="clear" w:color="auto" w:fill="FFFFFF"/>
        </w:rPr>
        <w:t xml:space="preserve"> 15         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 </w:t>
      </w:r>
    </w:p>
    <w:sectPr w:rsidR="006A2144" w:rsidRPr="006A2144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B4" w:rsidRDefault="001813B4">
      <w:r>
        <w:separator/>
      </w:r>
    </w:p>
  </w:endnote>
  <w:endnote w:type="continuationSeparator" w:id="0">
    <w:p w:rsidR="001813B4" w:rsidRDefault="0018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B4" w:rsidRDefault="001813B4">
      <w:r>
        <w:separator/>
      </w:r>
    </w:p>
  </w:footnote>
  <w:footnote w:type="continuationSeparator" w:id="0">
    <w:p w:rsidR="001813B4" w:rsidRDefault="00181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22C99"/>
    <w:rsid w:val="00023E8B"/>
    <w:rsid w:val="00024456"/>
    <w:rsid w:val="00027F71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D4135"/>
    <w:rsid w:val="000E4479"/>
    <w:rsid w:val="000E5261"/>
    <w:rsid w:val="000E6045"/>
    <w:rsid w:val="000F1E82"/>
    <w:rsid w:val="000F7CEF"/>
    <w:rsid w:val="00116964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13B4"/>
    <w:rsid w:val="001868D0"/>
    <w:rsid w:val="001940AA"/>
    <w:rsid w:val="001A171B"/>
    <w:rsid w:val="001A5442"/>
    <w:rsid w:val="001A74A3"/>
    <w:rsid w:val="001B3865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71C3"/>
    <w:rsid w:val="0022721F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2F7838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37B3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5908"/>
    <w:rsid w:val="00697683"/>
    <w:rsid w:val="006A2144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536C"/>
    <w:rsid w:val="008376B8"/>
    <w:rsid w:val="00845C35"/>
    <w:rsid w:val="008556D1"/>
    <w:rsid w:val="00863155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22474"/>
    <w:rsid w:val="00923407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7671C"/>
    <w:rsid w:val="00B83031"/>
    <w:rsid w:val="00B84FEB"/>
    <w:rsid w:val="00B91ABA"/>
    <w:rsid w:val="00BC5948"/>
    <w:rsid w:val="00BD31F9"/>
    <w:rsid w:val="00BD7E67"/>
    <w:rsid w:val="00BE62FC"/>
    <w:rsid w:val="00BE7196"/>
    <w:rsid w:val="00BF1F80"/>
    <w:rsid w:val="00BF5FD3"/>
    <w:rsid w:val="00BF664C"/>
    <w:rsid w:val="00BF6BE2"/>
    <w:rsid w:val="00BF6F90"/>
    <w:rsid w:val="00BF7E44"/>
    <w:rsid w:val="00C009CB"/>
    <w:rsid w:val="00C013FB"/>
    <w:rsid w:val="00C07C75"/>
    <w:rsid w:val="00C1252E"/>
    <w:rsid w:val="00C21325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09B8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0B0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1A99"/>
    <w:rsid w:val="00E26335"/>
    <w:rsid w:val="00E27959"/>
    <w:rsid w:val="00E3440C"/>
    <w:rsid w:val="00E35554"/>
    <w:rsid w:val="00E36630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FCD"/>
    <w:rsid w:val="00FA67B8"/>
    <w:rsid w:val="00FB0CA3"/>
    <w:rsid w:val="00FC1668"/>
    <w:rsid w:val="00FC667F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25F0E-1BCF-4DA6-9765-FA491776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2020-09-21T07:32:00Z</dcterms:created>
  <dcterms:modified xsi:type="dcterms:W3CDTF">2020-09-21T07:37:00Z</dcterms:modified>
</cp:coreProperties>
</file>