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780FDB" w:rsidRDefault="00780FDB" w:rsidP="00780FDB">
      <w:pPr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b/>
          <w:noProof/>
          <w:color w:val="000000" w:themeColor="text1"/>
          <w:sz w:val="32"/>
        </w:rPr>
        <w:drawing>
          <wp:anchor distT="0" distB="0" distL="114300" distR="114300" simplePos="0" relativeHeight="251707392" behindDoc="0" locked="0" layoutInCell="1" allowOverlap="1" wp14:anchorId="24E94E64" wp14:editId="25712906">
            <wp:simplePos x="0" y="0"/>
            <wp:positionH relativeFrom="column">
              <wp:posOffset>-71755</wp:posOffset>
            </wp:positionH>
            <wp:positionV relativeFrom="paragraph">
              <wp:posOffset>-662940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9719B" w:rsidRPr="00780FDB">
        <w:rPr>
          <w:rFonts w:ascii="Courier New" w:hAnsi="Courier New" w:cs="Courier New"/>
          <w:b/>
          <w:color w:val="000000" w:themeColor="text1"/>
          <w:sz w:val="32"/>
        </w:rPr>
        <w:t>Termumformungen</w:t>
      </w:r>
      <w:proofErr w:type="spellEnd"/>
      <w:r w:rsidR="0089719B" w:rsidRPr="00780FDB">
        <w:rPr>
          <w:rFonts w:ascii="Courier New" w:hAnsi="Courier New" w:cs="Courier New"/>
          <w:b/>
          <w:color w:val="000000" w:themeColor="text1"/>
          <w:sz w:val="32"/>
        </w:rPr>
        <w:t xml:space="preserve"> - Gesetze I</w:t>
      </w:r>
      <w:r w:rsidRPr="00780FDB">
        <w:rPr>
          <w:rFonts w:ascii="Courier New" w:hAnsi="Courier New" w:cs="Courier New"/>
          <w:b/>
          <w:color w:val="000000" w:themeColor="text1"/>
          <w:sz w:val="32"/>
        </w:rPr>
        <w:t>I</w:t>
      </w:r>
    </w:p>
    <w:p w:rsidR="0089719B" w:rsidRPr="00780FDB" w:rsidRDefault="0089719B" w:rsidP="0089719B">
      <w:pPr>
        <w:jc w:val="center"/>
        <w:rPr>
          <w:rFonts w:ascii="Courier New" w:hAnsi="Courier New" w:cs="Courier New"/>
          <w:color w:val="000000" w:themeColor="text1"/>
        </w:rPr>
      </w:pPr>
    </w:p>
    <w:p w:rsidR="0089719B" w:rsidRPr="00780FDB" w:rsidRDefault="0089719B" w:rsidP="0089719B">
      <w:pPr>
        <w:rPr>
          <w:rFonts w:ascii="Courier New" w:hAnsi="Courier New" w:cs="Courier New"/>
          <w:color w:val="000000" w:themeColor="text1"/>
        </w:rPr>
      </w:pP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b/>
          <w:color w:val="000000" w:themeColor="text1"/>
        </w:rPr>
      </w:pPr>
      <w:r w:rsidRPr="00780FDB">
        <w:rPr>
          <w:rFonts w:ascii="Courier New" w:hAnsi="Courier New" w:cs="Courier New"/>
          <w:b/>
          <w:color w:val="000000" w:themeColor="text1"/>
        </w:rPr>
        <w:t>1.</w:t>
      </w:r>
      <w:r w:rsidRPr="00780FDB">
        <w:rPr>
          <w:rFonts w:ascii="Courier New" w:hAnsi="Courier New" w:cs="Courier New"/>
          <w:b/>
          <w:color w:val="000000" w:themeColor="text1"/>
        </w:rPr>
        <w:tab/>
        <w:t>Regeln für das Berechnen von Termen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>(1)  Das Innere einer Klammer wird zuerst berechnet.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 xml:space="preserve">(2)  Bei mehreren Klammern wird von innen nach außen 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Pr="00780FDB">
        <w:rPr>
          <w:rFonts w:ascii="Courier New" w:hAnsi="Courier New" w:cs="Courier New"/>
          <w:color w:val="000000" w:themeColor="text1"/>
        </w:rPr>
        <w:t>gerechnet.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 xml:space="preserve">(3)  Steht keine Klammer, geht Potenzrechnung vor 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Pr="00780FDB">
        <w:rPr>
          <w:rFonts w:ascii="Courier New" w:hAnsi="Courier New" w:cs="Courier New"/>
          <w:color w:val="000000" w:themeColor="text1"/>
        </w:rPr>
        <w:t>Punktrechnung und diese vor Strichrechnung.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>(4)  Sonst wird von links nach rechts gerechnet.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b/>
          <w:color w:val="000000" w:themeColor="text1"/>
        </w:rPr>
      </w:pPr>
      <w:r w:rsidRPr="00780FDB">
        <w:rPr>
          <w:rFonts w:ascii="Courier New" w:hAnsi="Courier New" w:cs="Courier New"/>
          <w:b/>
          <w:color w:val="000000" w:themeColor="text1"/>
        </w:rPr>
        <w:t>2.</w:t>
      </w:r>
      <w:r w:rsidRPr="00780FDB">
        <w:rPr>
          <w:rFonts w:ascii="Courier New" w:hAnsi="Courier New" w:cs="Courier New"/>
          <w:b/>
          <w:color w:val="000000" w:themeColor="text1"/>
        </w:rPr>
        <w:tab/>
        <w:t>Terme mit Klammern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Pr="00A04B8F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4820"/>
        </w:tabs>
        <w:spacing w:after="120"/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>(1)  Addition einer alg</w:t>
      </w:r>
      <w:r>
        <w:rPr>
          <w:rFonts w:ascii="Courier New" w:hAnsi="Courier New" w:cs="Courier New"/>
          <w:color w:val="000000" w:themeColor="text1"/>
        </w:rPr>
        <w:t>ebraischen</w:t>
      </w:r>
      <w:r w:rsidRPr="00780FDB">
        <w:rPr>
          <w:rFonts w:ascii="Courier New" w:hAnsi="Courier New" w:cs="Courier New"/>
          <w:color w:val="000000" w:themeColor="text1"/>
        </w:rPr>
        <w:t xml:space="preserve"> </w:t>
      </w:r>
      <w:r w:rsidRPr="00A04B8F">
        <w:rPr>
          <w:rFonts w:ascii="Courier New" w:hAnsi="Courier New" w:cs="Courier New"/>
          <w:color w:val="000000" w:themeColor="text1"/>
        </w:rPr>
        <w:t xml:space="preserve">Summe: 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A04B8F">
        <w:rPr>
          <w:rFonts w:ascii="Courier New" w:hAnsi="Courier New" w:cs="Courier New"/>
          <w:color w:val="000000" w:themeColor="text1"/>
        </w:rPr>
        <w:tab/>
      </w:r>
      <w:r w:rsidRPr="00A04B8F">
        <w:rPr>
          <w:rFonts w:ascii="Courier New" w:hAnsi="Courier New" w:cs="Courier New"/>
          <w:color w:val="000000" w:themeColor="text1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>a + (b + c) = (a + b) + c = a + b + c</w:t>
      </w:r>
    </w:p>
    <w:p w:rsidR="00780FDB" w:rsidRPr="00A04B8F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US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A04B8F">
        <w:rPr>
          <w:rFonts w:ascii="Courier New" w:hAnsi="Courier New" w:cs="Courier New"/>
          <w:color w:val="000000" w:themeColor="text1"/>
          <w:lang w:val="en-US"/>
        </w:rPr>
        <w:t>a + (b - c) = (a + b) - c = a + b - c</w:t>
      </w:r>
    </w:p>
    <w:p w:rsidR="00780FDB" w:rsidRPr="00A04B8F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US"/>
        </w:rPr>
      </w:pPr>
    </w:p>
    <w:p w:rsidR="00780FDB" w:rsidRPr="00A04B8F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spacing w:after="120"/>
        <w:ind w:right="425"/>
        <w:rPr>
          <w:rFonts w:ascii="Courier New" w:hAnsi="Courier New" w:cs="Courier New"/>
          <w:color w:val="000000" w:themeColor="text1"/>
          <w:lang w:val="en-US"/>
        </w:rPr>
      </w:pPr>
      <w:r w:rsidRPr="00A04B8F">
        <w:rPr>
          <w:rFonts w:ascii="Courier New" w:hAnsi="Courier New" w:cs="Courier New"/>
          <w:color w:val="000000" w:themeColor="text1"/>
          <w:lang w:val="en-US"/>
        </w:rPr>
        <w:tab/>
        <w:t xml:space="preserve">(2)  Subtraktion einer algebraischen Summe: 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A04B8F">
        <w:rPr>
          <w:rFonts w:ascii="Courier New" w:hAnsi="Courier New" w:cs="Courier New"/>
          <w:color w:val="000000" w:themeColor="text1"/>
          <w:lang w:val="en-US"/>
        </w:rPr>
        <w:tab/>
      </w:r>
      <w:r w:rsidRPr="00A04B8F">
        <w:rPr>
          <w:rFonts w:ascii="Courier New" w:hAnsi="Courier New" w:cs="Courier New"/>
          <w:color w:val="000000" w:themeColor="text1"/>
          <w:lang w:val="en-US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>a - (b + c) = (a - b) - c = a - b - c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>a - (b - c) = (a - b) + c = a - b + c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</w:p>
    <w:p w:rsid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spacing w:after="120"/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</w:rPr>
        <w:t>(3)  Multiplikation einer alg</w:t>
      </w:r>
      <w:r>
        <w:rPr>
          <w:rFonts w:ascii="Courier New" w:hAnsi="Courier New" w:cs="Courier New"/>
          <w:color w:val="000000" w:themeColor="text1"/>
        </w:rPr>
        <w:t>ebraischen</w:t>
      </w:r>
      <w:r w:rsidRPr="00780FDB">
        <w:rPr>
          <w:rFonts w:ascii="Courier New" w:hAnsi="Courier New" w:cs="Courier New"/>
          <w:color w:val="000000" w:themeColor="text1"/>
        </w:rPr>
        <w:t xml:space="preserve"> Summe: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US"/>
        </w:rPr>
      </w:pPr>
      <w:r w:rsidRPr="00780FDB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proofErr w:type="gramStart"/>
      <w:r w:rsidRPr="00780FDB">
        <w:rPr>
          <w:rFonts w:ascii="Courier New" w:hAnsi="Courier New" w:cs="Courier New"/>
          <w:color w:val="000000" w:themeColor="text1"/>
          <w:lang w:val="en-US"/>
        </w:rPr>
        <w:t>a</w:t>
      </w:r>
      <w:proofErr w:type="gramEnd"/>
      <w:r w:rsidRPr="00780FDB">
        <w:rPr>
          <w:rFonts w:ascii="Courier New" w:hAnsi="Courier New" w:cs="Courier New"/>
          <w:color w:val="000000" w:themeColor="text1"/>
          <w:lang w:val="en-US"/>
        </w:rPr>
        <w:t xml:space="preserve"> · (b + c) = ab + ac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US"/>
        </w:rPr>
        <w:tab/>
      </w:r>
      <w:r>
        <w:rPr>
          <w:rFonts w:ascii="Courier New" w:hAnsi="Courier New" w:cs="Courier New"/>
          <w:color w:val="000000" w:themeColor="text1"/>
          <w:lang w:val="en-US"/>
        </w:rPr>
        <w:tab/>
      </w:r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a</w:t>
      </w:r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· (b - c) = ab - ac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</w:p>
    <w:p w:rsid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4820"/>
        </w:tabs>
        <w:spacing w:after="120"/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  <w:t>(3a) „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Summe</w:t>
      </w:r>
      <w:proofErr w:type="spell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mal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Summe</w:t>
      </w:r>
      <w:proofErr w:type="spellEnd"/>
      <w:r w:rsidRPr="00780FDB">
        <w:rPr>
          <w:rFonts w:ascii="Courier New" w:hAnsi="Courier New" w:cs="Courier New"/>
          <w:color w:val="000000" w:themeColor="text1"/>
          <w:lang w:val="en-GB"/>
        </w:rPr>
        <w:t>“: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 xml:space="preserve">(a + b) · (c + d) = ac + </w:t>
      </w:r>
      <w:proofErr w:type="spellStart"/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bc</w:t>
      </w:r>
      <w:proofErr w:type="spellEnd"/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+ ad +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bd</w:t>
      </w:r>
      <w:proofErr w:type="spellEnd"/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 xml:space="preserve">(a + b) · (c - d) = ac + </w:t>
      </w:r>
      <w:proofErr w:type="spellStart"/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bc</w:t>
      </w:r>
      <w:proofErr w:type="spellEnd"/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- ad -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bd</w:t>
      </w:r>
      <w:proofErr w:type="spellEnd"/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 xml:space="preserve">(a - b) · (c + d) = ac - </w:t>
      </w:r>
      <w:proofErr w:type="spellStart"/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bc</w:t>
      </w:r>
      <w:proofErr w:type="spellEnd"/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+ ad -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bd</w:t>
      </w:r>
      <w:proofErr w:type="spellEnd"/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 xml:space="preserve">(a - b) · (c - d) = ac - </w:t>
      </w:r>
      <w:proofErr w:type="spellStart"/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bc</w:t>
      </w:r>
      <w:proofErr w:type="spellEnd"/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- ad +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bd</w:t>
      </w:r>
      <w:proofErr w:type="spellEnd"/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</w:p>
    <w:p w:rsid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4820"/>
        </w:tabs>
        <w:spacing w:after="120"/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  <w:t xml:space="preserve">(4)  Division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einer</w:t>
      </w:r>
      <w:proofErr w:type="spell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</w:t>
      </w:r>
      <w:proofErr w:type="spellStart"/>
      <w:r w:rsidRPr="00780FDB">
        <w:rPr>
          <w:rFonts w:ascii="Courier New" w:hAnsi="Courier New" w:cs="Courier New"/>
          <w:color w:val="000000" w:themeColor="text1"/>
          <w:lang w:val="en-GB"/>
        </w:rPr>
        <w:t>Summe</w:t>
      </w:r>
      <w:proofErr w:type="spellEnd"/>
      <w:r w:rsidRPr="00780FDB">
        <w:rPr>
          <w:rFonts w:ascii="Courier New" w:hAnsi="Courier New" w:cs="Courier New"/>
          <w:color w:val="000000" w:themeColor="text1"/>
          <w:lang w:val="en-GB"/>
        </w:rPr>
        <w:t>: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>(a + b</w:t>
      </w:r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) :</w:t>
      </w:r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c = a:c + b:c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709"/>
          <w:tab w:val="left" w:pos="1560"/>
          <w:tab w:val="left" w:pos="4820"/>
        </w:tabs>
        <w:ind w:right="425"/>
        <w:rPr>
          <w:rFonts w:ascii="Courier New" w:hAnsi="Courier New" w:cs="Courier New"/>
          <w:color w:val="000000" w:themeColor="text1"/>
          <w:lang w:val="en-GB"/>
        </w:rPr>
      </w:pPr>
      <w:r w:rsidRPr="00780FDB">
        <w:rPr>
          <w:rFonts w:ascii="Courier New" w:hAnsi="Courier New" w:cs="Courier New"/>
          <w:color w:val="000000" w:themeColor="text1"/>
          <w:lang w:val="en-GB"/>
        </w:rPr>
        <w:tab/>
      </w:r>
      <w:r>
        <w:rPr>
          <w:rFonts w:ascii="Courier New" w:hAnsi="Courier New" w:cs="Courier New"/>
          <w:color w:val="000000" w:themeColor="text1"/>
          <w:lang w:val="en-GB"/>
        </w:rPr>
        <w:tab/>
      </w:r>
      <w:r w:rsidRPr="00780FDB">
        <w:rPr>
          <w:rFonts w:ascii="Courier New" w:hAnsi="Courier New" w:cs="Courier New"/>
          <w:color w:val="000000" w:themeColor="text1"/>
          <w:lang w:val="en-GB"/>
        </w:rPr>
        <w:t>(a - b</w:t>
      </w:r>
      <w:proofErr w:type="gramStart"/>
      <w:r w:rsidRPr="00780FDB">
        <w:rPr>
          <w:rFonts w:ascii="Courier New" w:hAnsi="Courier New" w:cs="Courier New"/>
          <w:color w:val="000000" w:themeColor="text1"/>
          <w:lang w:val="en-GB"/>
        </w:rPr>
        <w:t>) :</w:t>
      </w:r>
      <w:proofErr w:type="gramEnd"/>
      <w:r w:rsidRPr="00780FDB">
        <w:rPr>
          <w:rFonts w:ascii="Courier New" w:hAnsi="Courier New" w:cs="Courier New"/>
          <w:color w:val="000000" w:themeColor="text1"/>
          <w:lang w:val="en-GB"/>
        </w:rPr>
        <w:t xml:space="preserve"> c = a:c - b:c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  <w:lang w:val="en-GB"/>
        </w:rPr>
      </w:pPr>
    </w:p>
    <w:p w:rsidR="00780FDB" w:rsidRDefault="00780FDB">
      <w:pPr>
        <w:rPr>
          <w:rFonts w:ascii="Courier New" w:hAnsi="Courier New" w:cs="Courier New"/>
          <w:b/>
          <w:color w:val="000000" w:themeColor="text1"/>
          <w:lang w:val="en-GB"/>
        </w:rPr>
      </w:pPr>
      <w:r>
        <w:rPr>
          <w:rFonts w:ascii="Courier New" w:hAnsi="Courier New" w:cs="Courier New"/>
          <w:b/>
          <w:color w:val="000000" w:themeColor="text1"/>
          <w:lang w:val="en-GB"/>
        </w:rPr>
        <w:br w:type="page"/>
      </w:r>
    </w:p>
    <w:p w:rsidR="00780FDB" w:rsidRPr="00A04B8F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b/>
          <w:color w:val="000000" w:themeColor="text1"/>
        </w:rPr>
      </w:pPr>
      <w:bookmarkStart w:id="0" w:name="_GoBack"/>
      <w:r w:rsidRPr="00A04B8F">
        <w:rPr>
          <w:rFonts w:ascii="Courier New" w:hAnsi="Courier New" w:cs="Courier New"/>
          <w:b/>
          <w:color w:val="000000" w:themeColor="text1"/>
        </w:rPr>
        <w:lastRenderedPageBreak/>
        <w:t xml:space="preserve">Anmerkung: </w:t>
      </w:r>
    </w:p>
    <w:p w:rsid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A04B8F">
        <w:rPr>
          <w:rFonts w:ascii="Courier New" w:hAnsi="Courier New" w:cs="Courier New"/>
          <w:color w:val="000000" w:themeColor="text1"/>
        </w:rPr>
        <w:tab/>
      </w:r>
      <w:r w:rsidRPr="00780FDB">
        <w:rPr>
          <w:rFonts w:ascii="Courier New" w:hAnsi="Courier New" w:cs="Courier New"/>
          <w:color w:val="000000" w:themeColor="text1"/>
        </w:rPr>
        <w:t xml:space="preserve">Man kann jeden Differenzterm in einen Summenterm 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ab/>
      </w:r>
      <w:r w:rsidRPr="00780FDB">
        <w:rPr>
          <w:rFonts w:ascii="Courier New" w:hAnsi="Courier New" w:cs="Courier New"/>
          <w:color w:val="000000" w:themeColor="text1"/>
        </w:rPr>
        <w:t>umwandeln.</w:t>
      </w:r>
    </w:p>
    <w:p w:rsid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 xml:space="preserve">a + b - c = a + b + (-c) 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 w:firstLine="720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>Daher spricht m</w:t>
      </w:r>
      <w:r>
        <w:rPr>
          <w:rFonts w:ascii="Courier New" w:hAnsi="Courier New" w:cs="Courier New"/>
          <w:color w:val="000000" w:themeColor="text1"/>
        </w:rPr>
        <w:t>an von einer algebraischen</w:t>
      </w:r>
      <w:r w:rsidRPr="00780FDB">
        <w:rPr>
          <w:rFonts w:ascii="Courier New" w:hAnsi="Courier New" w:cs="Courier New"/>
          <w:color w:val="000000" w:themeColor="text1"/>
        </w:rPr>
        <w:t xml:space="preserve"> Summe</w:t>
      </w:r>
      <w:r>
        <w:rPr>
          <w:rFonts w:ascii="Courier New" w:hAnsi="Courier New" w:cs="Courier New"/>
          <w:color w:val="000000" w:themeColor="text1"/>
        </w:rPr>
        <w:t>.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p w:rsid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 xml:space="preserve">a · (b + c) </w:t>
      </w:r>
      <w:r>
        <w:rPr>
          <w:rFonts w:ascii="Courier New" w:hAnsi="Courier New" w:cs="Courier New"/>
          <w:color w:val="000000" w:themeColor="text1"/>
        </w:rPr>
        <w:t>=</w:t>
      </w:r>
      <w:r w:rsidRPr="00780FDB">
        <w:rPr>
          <w:rFonts w:ascii="Courier New" w:hAnsi="Courier New" w:cs="Courier New"/>
          <w:color w:val="000000" w:themeColor="text1"/>
        </w:rPr>
        <w:t xml:space="preserve"> ab + </w:t>
      </w:r>
      <w:proofErr w:type="spellStart"/>
      <w:r w:rsidRPr="00780FDB">
        <w:rPr>
          <w:rFonts w:ascii="Courier New" w:hAnsi="Courier New" w:cs="Courier New"/>
          <w:color w:val="000000" w:themeColor="text1"/>
        </w:rPr>
        <w:t>ac</w:t>
      </w:r>
      <w:proofErr w:type="spellEnd"/>
      <w:r w:rsidRPr="00780FDB">
        <w:rPr>
          <w:rFonts w:ascii="Courier New" w:hAnsi="Courier New" w:cs="Courier New"/>
          <w:color w:val="000000" w:themeColor="text1"/>
        </w:rPr>
        <w:t xml:space="preserve"> </w:t>
      </w:r>
    </w:p>
    <w:p w:rsid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 w:firstLine="720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 xml:space="preserve">Dieser Rechenweg wird mit </w:t>
      </w:r>
      <w:r w:rsidRPr="00780FDB">
        <w:rPr>
          <w:rFonts w:ascii="Courier New" w:hAnsi="Courier New" w:cs="Courier New"/>
          <w:b/>
          <w:color w:val="000000" w:themeColor="text1"/>
        </w:rPr>
        <w:t>Ausmultiplizieren</w:t>
      </w:r>
      <w:r w:rsidRPr="00780FDB">
        <w:rPr>
          <w:rFonts w:ascii="Courier New" w:hAnsi="Courier New" w:cs="Courier New"/>
          <w:color w:val="000000" w:themeColor="text1"/>
        </w:rPr>
        <w:t xml:space="preserve"> bezeichnet.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 w:firstLine="720"/>
        <w:rPr>
          <w:rFonts w:ascii="Courier New" w:hAnsi="Courier New" w:cs="Courier New"/>
          <w:color w:val="000000" w:themeColor="text1"/>
        </w:rPr>
      </w:pPr>
    </w:p>
    <w:p w:rsid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ab/>
        <w:t xml:space="preserve">ab + </w:t>
      </w:r>
      <w:proofErr w:type="spellStart"/>
      <w:r w:rsidRPr="00780FDB">
        <w:rPr>
          <w:rFonts w:ascii="Courier New" w:hAnsi="Courier New" w:cs="Courier New"/>
          <w:color w:val="000000" w:themeColor="text1"/>
        </w:rPr>
        <w:t>ac</w:t>
      </w:r>
      <w:proofErr w:type="spellEnd"/>
      <w:r w:rsidRPr="00780FDB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=</w:t>
      </w:r>
      <w:r w:rsidRPr="00780FDB">
        <w:rPr>
          <w:rFonts w:ascii="Courier New" w:hAnsi="Courier New" w:cs="Courier New"/>
          <w:color w:val="000000" w:themeColor="text1"/>
        </w:rPr>
        <w:t xml:space="preserve"> a · (b + c) 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 w:firstLine="720"/>
        <w:rPr>
          <w:rFonts w:ascii="Courier New" w:hAnsi="Courier New" w:cs="Courier New"/>
          <w:color w:val="000000" w:themeColor="text1"/>
        </w:rPr>
      </w:pPr>
      <w:r w:rsidRPr="00780FDB">
        <w:rPr>
          <w:rFonts w:ascii="Courier New" w:hAnsi="Courier New" w:cs="Courier New"/>
          <w:color w:val="000000" w:themeColor="text1"/>
        </w:rPr>
        <w:t xml:space="preserve">Dieser Rechenweg wird mit </w:t>
      </w:r>
      <w:r w:rsidRPr="00780FDB">
        <w:rPr>
          <w:rFonts w:ascii="Courier New" w:hAnsi="Courier New" w:cs="Courier New"/>
          <w:b/>
          <w:color w:val="000000" w:themeColor="text1"/>
        </w:rPr>
        <w:t>Ausklammern</w:t>
      </w:r>
      <w:r w:rsidRPr="00780FDB">
        <w:rPr>
          <w:rFonts w:ascii="Courier New" w:hAnsi="Courier New" w:cs="Courier New"/>
          <w:color w:val="000000" w:themeColor="text1"/>
        </w:rPr>
        <w:t xml:space="preserve"> bezeichnet.</w:t>
      </w:r>
    </w:p>
    <w:p w:rsidR="00780FDB" w:rsidRPr="00780FDB" w:rsidRDefault="00780FDB" w:rsidP="00A04B8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ind w:right="425"/>
        <w:rPr>
          <w:rFonts w:ascii="Courier New" w:hAnsi="Courier New" w:cs="Courier New"/>
          <w:color w:val="000000" w:themeColor="text1"/>
        </w:rPr>
      </w:pPr>
    </w:p>
    <w:bookmarkEnd w:id="0"/>
    <w:p w:rsidR="00617B75" w:rsidRPr="00780FDB" w:rsidRDefault="00617B75" w:rsidP="003D64B7">
      <w:pPr>
        <w:jc w:val="center"/>
        <w:rPr>
          <w:rFonts w:ascii="Courier New" w:hAnsi="Courier New" w:cs="Courier New"/>
          <w:color w:val="000000" w:themeColor="text1"/>
        </w:rPr>
      </w:pPr>
    </w:p>
    <w:sectPr w:rsidR="00617B75" w:rsidRPr="00780FDB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C9" w:rsidRDefault="001D03C9">
      <w:r>
        <w:separator/>
      </w:r>
    </w:p>
  </w:endnote>
  <w:endnote w:type="continuationSeparator" w:id="0">
    <w:p w:rsidR="001D03C9" w:rsidRDefault="001D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C9" w:rsidRDefault="001D03C9">
      <w:r>
        <w:separator/>
      </w:r>
    </w:p>
  </w:footnote>
  <w:footnote w:type="continuationSeparator" w:id="0">
    <w:p w:rsidR="001D03C9" w:rsidRDefault="001D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6"/>
  </w:num>
  <w:num w:numId="9">
    <w:abstractNumId w:val="0"/>
  </w:num>
  <w:num w:numId="10">
    <w:abstractNumId w:val="25"/>
  </w:num>
  <w:num w:numId="11">
    <w:abstractNumId w:val="13"/>
  </w:num>
  <w:num w:numId="12">
    <w:abstractNumId w:val="30"/>
  </w:num>
  <w:num w:numId="13">
    <w:abstractNumId w:val="33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9"/>
  </w:num>
  <w:num w:numId="21">
    <w:abstractNumId w:val="2"/>
  </w:num>
  <w:num w:numId="22">
    <w:abstractNumId w:val="21"/>
  </w:num>
  <w:num w:numId="23">
    <w:abstractNumId w:val="28"/>
  </w:num>
  <w:num w:numId="24">
    <w:abstractNumId w:val="31"/>
  </w:num>
  <w:num w:numId="25">
    <w:abstractNumId w:val="34"/>
  </w:num>
  <w:num w:numId="26">
    <w:abstractNumId w:val="22"/>
  </w:num>
  <w:num w:numId="27">
    <w:abstractNumId w:val="8"/>
  </w:num>
  <w:num w:numId="28">
    <w:abstractNumId w:val="17"/>
  </w:num>
  <w:num w:numId="29">
    <w:abstractNumId w:val="32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4"/>
  </w:num>
  <w:num w:numId="34">
    <w:abstractNumId w:val="11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3C9"/>
    <w:rsid w:val="001D5911"/>
    <w:rsid w:val="001F39FC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D64B7"/>
    <w:rsid w:val="003F0D64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DC9"/>
    <w:rsid w:val="00643D2D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04B8F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24C50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BB0A-03A1-47D8-9A42-0562036C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2020-10-23T09:35:00Z</dcterms:created>
  <dcterms:modified xsi:type="dcterms:W3CDTF">2020-10-23T09:50:00Z</dcterms:modified>
</cp:coreProperties>
</file>